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51" w:rsidRPr="003A08B0" w:rsidRDefault="00032951" w:rsidP="00032951">
      <w:pPr>
        <w:jc w:val="center"/>
        <w:rPr>
          <w:b/>
          <w:bCs/>
          <w:lang w:val="ru-RU"/>
        </w:rPr>
      </w:pPr>
      <w:r w:rsidRPr="003A08B0">
        <w:rPr>
          <w:b/>
          <w:bCs/>
          <w:lang w:val="ru-RU"/>
        </w:rPr>
        <w:t>Публичное представление педагогического опыта</w:t>
      </w:r>
    </w:p>
    <w:p w:rsidR="00032951" w:rsidRPr="003A08B0" w:rsidRDefault="00777AE2" w:rsidP="00032951">
      <w:pPr>
        <w:jc w:val="center"/>
        <w:rPr>
          <w:lang w:val="ru-RU"/>
        </w:rPr>
      </w:pPr>
      <w:r>
        <w:rPr>
          <w:b/>
          <w:bCs/>
          <w:lang w:val="ru-RU"/>
        </w:rPr>
        <w:t>учителя русского языка и литературы</w:t>
      </w:r>
      <w:r w:rsidR="00032951" w:rsidRPr="003A08B0">
        <w:rPr>
          <w:b/>
          <w:bCs/>
          <w:lang w:val="ru-RU"/>
        </w:rPr>
        <w:t xml:space="preserve"> МОУ «Гимназия №19» </w:t>
      </w:r>
    </w:p>
    <w:p w:rsidR="00032951" w:rsidRPr="003A08B0" w:rsidRDefault="00032951" w:rsidP="00032951">
      <w:pPr>
        <w:jc w:val="center"/>
        <w:rPr>
          <w:lang w:val="ru-RU"/>
        </w:rPr>
      </w:pPr>
      <w:r w:rsidRPr="003A08B0">
        <w:rPr>
          <w:b/>
          <w:bCs/>
          <w:lang w:val="ru-RU"/>
        </w:rPr>
        <w:t>городского округа Саранск Республики Мордовия</w:t>
      </w:r>
    </w:p>
    <w:p w:rsidR="00032951" w:rsidRPr="00A84131" w:rsidRDefault="00032951" w:rsidP="00032951">
      <w:pPr>
        <w:jc w:val="center"/>
        <w:rPr>
          <w:lang w:val="ru-RU"/>
        </w:rPr>
      </w:pPr>
      <w:proofErr w:type="spellStart"/>
      <w:r>
        <w:rPr>
          <w:b/>
          <w:bCs/>
          <w:lang w:val="ru-RU"/>
        </w:rPr>
        <w:t>Разгадовой</w:t>
      </w:r>
      <w:proofErr w:type="spellEnd"/>
      <w:r>
        <w:rPr>
          <w:b/>
          <w:bCs/>
          <w:lang w:val="ru-RU"/>
        </w:rPr>
        <w:t xml:space="preserve"> Анастасии Евгеньевны</w:t>
      </w:r>
    </w:p>
    <w:p w:rsidR="00777AE2" w:rsidRPr="00515000" w:rsidRDefault="00032951" w:rsidP="00777AE2">
      <w:pPr>
        <w:ind w:firstLine="709"/>
        <w:jc w:val="both"/>
        <w:rPr>
          <w:rFonts w:eastAsiaTheme="minorHAnsi"/>
          <w:b/>
          <w:color w:val="000000"/>
          <w:sz w:val="28"/>
          <w:szCs w:val="28"/>
          <w:lang w:val="ru-RU" w:eastAsia="en-US"/>
        </w:rPr>
      </w:pPr>
      <w:r w:rsidRPr="00616ED1">
        <w:rPr>
          <w:sz w:val="28"/>
          <w:szCs w:val="28"/>
          <w:lang w:val="ru-RU"/>
        </w:rPr>
        <w:br/>
      </w:r>
      <w:r w:rsidRPr="00616ED1">
        <w:rPr>
          <w:bCs/>
          <w:sz w:val="28"/>
          <w:szCs w:val="28"/>
          <w:lang w:val="ru-RU"/>
        </w:rPr>
        <w:t xml:space="preserve">          </w:t>
      </w:r>
      <w:r w:rsidRPr="00893F36">
        <w:rPr>
          <w:bCs/>
          <w:sz w:val="28"/>
          <w:szCs w:val="28"/>
          <w:lang w:val="ru-RU"/>
        </w:rPr>
        <w:t xml:space="preserve">Тема педагогического опыта: </w:t>
      </w:r>
      <w:r w:rsidR="00777AE2">
        <w:rPr>
          <w:rFonts w:eastAsiaTheme="minorHAnsi"/>
          <w:b/>
          <w:sz w:val="28"/>
          <w:szCs w:val="28"/>
          <w:lang w:val="ru-RU" w:eastAsia="en-US"/>
        </w:rPr>
        <w:t>«П</w:t>
      </w:r>
      <w:r w:rsidR="00777AE2" w:rsidRPr="00515000">
        <w:rPr>
          <w:rFonts w:eastAsiaTheme="minorHAnsi"/>
          <w:b/>
          <w:sz w:val="28"/>
          <w:szCs w:val="28"/>
          <w:lang w:val="ru-RU" w:eastAsia="en-US"/>
        </w:rPr>
        <w:t>ринципы включения элементов историко-лингвистического комментирования как способа формирования лексических</w:t>
      </w:r>
      <w:r w:rsidR="00777AE2">
        <w:rPr>
          <w:rFonts w:eastAsiaTheme="minorHAnsi"/>
          <w:b/>
          <w:sz w:val="28"/>
          <w:szCs w:val="28"/>
          <w:lang w:val="ru-RU" w:eastAsia="en-US"/>
        </w:rPr>
        <w:t xml:space="preserve"> навыков у учащихся-</w:t>
      </w:r>
      <w:proofErr w:type="spellStart"/>
      <w:r w:rsidR="00777AE2">
        <w:rPr>
          <w:rFonts w:eastAsiaTheme="minorHAnsi"/>
          <w:b/>
          <w:sz w:val="28"/>
          <w:szCs w:val="28"/>
          <w:lang w:val="ru-RU" w:eastAsia="en-US"/>
        </w:rPr>
        <w:t>билингвов</w:t>
      </w:r>
      <w:proofErr w:type="spellEnd"/>
      <w:r w:rsidR="00777AE2" w:rsidRPr="00515000">
        <w:rPr>
          <w:rFonts w:eastAsiaTheme="minorHAnsi"/>
          <w:b/>
          <w:sz w:val="28"/>
          <w:szCs w:val="28"/>
          <w:lang w:val="ru-RU" w:eastAsia="en-US"/>
        </w:rPr>
        <w:t xml:space="preserve"> на уроках русского языка в средних классах: инновационный подход</w:t>
      </w:r>
      <w:r w:rsidR="00777AE2">
        <w:rPr>
          <w:rFonts w:eastAsiaTheme="minorHAnsi"/>
          <w:b/>
          <w:sz w:val="28"/>
          <w:szCs w:val="28"/>
          <w:lang w:val="ru-RU" w:eastAsia="en-US"/>
        </w:rPr>
        <w:t>».</w:t>
      </w:r>
    </w:p>
    <w:p w:rsidR="00032951" w:rsidRPr="00A84131" w:rsidRDefault="00032951" w:rsidP="00032951">
      <w:pPr>
        <w:jc w:val="both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032951" w:rsidRPr="00616ED1" w:rsidRDefault="00032951" w:rsidP="00032951">
      <w:pPr>
        <w:ind w:firstLine="709"/>
        <w:jc w:val="both"/>
        <w:rPr>
          <w:sz w:val="28"/>
          <w:szCs w:val="28"/>
          <w:lang w:val="ru-RU"/>
        </w:rPr>
      </w:pPr>
      <w:r w:rsidRPr="00616ED1">
        <w:rPr>
          <w:b/>
          <w:sz w:val="28"/>
          <w:szCs w:val="28"/>
          <w:lang w:val="ru-RU"/>
        </w:rPr>
        <w:t xml:space="preserve">        Сведения об авторе:</w:t>
      </w:r>
    </w:p>
    <w:p w:rsidR="00032951" w:rsidRPr="002B17EC" w:rsidRDefault="00032951" w:rsidP="000329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17EC"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>
        <w:rPr>
          <w:rFonts w:ascii="Times New Roman" w:hAnsi="Times New Roman" w:cs="Times New Roman"/>
          <w:sz w:val="28"/>
          <w:szCs w:val="28"/>
        </w:rPr>
        <w:t>16.07</w:t>
      </w:r>
      <w:r w:rsidRPr="002B17EC">
        <w:rPr>
          <w:rFonts w:ascii="Times New Roman" w:hAnsi="Times New Roman" w:cs="Times New Roman"/>
          <w:sz w:val="28"/>
          <w:szCs w:val="28"/>
        </w:rPr>
        <w:t>.199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032951" w:rsidRPr="000C7731" w:rsidRDefault="00032951" w:rsidP="00032951">
      <w:pPr>
        <w:rPr>
          <w:rFonts w:eastAsia="Lucida Sans Unicode" w:cstheme="minorBidi"/>
          <w:bCs/>
          <w:color w:val="000000" w:themeColor="text1"/>
          <w:sz w:val="28"/>
          <w:szCs w:val="28"/>
          <w:lang w:val="ru-RU" w:eastAsia="ru-RU"/>
        </w:rPr>
      </w:pPr>
      <w:r w:rsidRPr="000C7731">
        <w:rPr>
          <w:rFonts w:eastAsia="Lucida Sans Unicode" w:cstheme="minorBidi"/>
          <w:bCs/>
          <w:color w:val="000000" w:themeColor="text1"/>
          <w:sz w:val="28"/>
          <w:szCs w:val="28"/>
          <w:lang w:val="ru-RU" w:eastAsia="ru-RU"/>
        </w:rPr>
        <w:t>Профе</w:t>
      </w:r>
      <w:r>
        <w:rPr>
          <w:rFonts w:eastAsia="Lucida Sans Unicode" w:cstheme="minorBidi"/>
          <w:bCs/>
          <w:color w:val="000000" w:themeColor="text1"/>
          <w:sz w:val="28"/>
          <w:szCs w:val="28"/>
          <w:lang w:val="ru-RU" w:eastAsia="ru-RU"/>
        </w:rPr>
        <w:t>ссиональное образование: бакалавр направления «Русский язык. История</w:t>
      </w:r>
      <w:r w:rsidRPr="000C7731">
        <w:rPr>
          <w:rFonts w:eastAsia="Lucida Sans Unicode" w:cstheme="minorBidi"/>
          <w:bCs/>
          <w:color w:val="000000" w:themeColor="text1"/>
          <w:sz w:val="28"/>
          <w:szCs w:val="28"/>
          <w:lang w:val="ru-RU" w:eastAsia="ru-RU"/>
        </w:rPr>
        <w:t>»,</w:t>
      </w:r>
      <w:r>
        <w:rPr>
          <w:rFonts w:eastAsia="Lucida Sans Unicode" w:cstheme="minorBidi"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Pr="00032951">
        <w:rPr>
          <w:rFonts w:eastAsia="Lucida Sans Unicode" w:cstheme="minorBidi"/>
          <w:bCs/>
          <w:sz w:val="28"/>
          <w:szCs w:val="28"/>
          <w:lang w:val="ru-RU" w:eastAsia="ru-RU"/>
        </w:rPr>
        <w:t>номер ди</w:t>
      </w:r>
      <w:r>
        <w:rPr>
          <w:rFonts w:eastAsia="Lucida Sans Unicode" w:cstheme="minorBidi"/>
          <w:bCs/>
          <w:sz w:val="28"/>
          <w:szCs w:val="28"/>
          <w:lang w:val="ru-RU" w:eastAsia="ru-RU"/>
        </w:rPr>
        <w:t>плома 101324</w:t>
      </w:r>
      <w:r w:rsidRPr="00032951">
        <w:rPr>
          <w:rFonts w:eastAsia="Lucida Sans Unicode" w:cstheme="minorBidi"/>
          <w:bCs/>
          <w:sz w:val="28"/>
          <w:szCs w:val="28"/>
          <w:lang w:val="ru-RU" w:eastAsia="ru-RU"/>
        </w:rPr>
        <w:t>5498029</w:t>
      </w:r>
      <w:r w:rsidRPr="00032951">
        <w:rPr>
          <w:rFonts w:eastAsia="Lucida Sans Unicode" w:cstheme="minorBidi"/>
          <w:bCs/>
          <w:color w:val="FFFFFF" w:themeColor="background1"/>
          <w:sz w:val="28"/>
          <w:szCs w:val="28"/>
          <w:lang w:val="ru-RU" w:eastAsia="ru-RU"/>
        </w:rPr>
        <w:t xml:space="preserve">, </w:t>
      </w:r>
      <w:r>
        <w:rPr>
          <w:rFonts w:eastAsia="Lucida Sans Unicode" w:cstheme="minorBidi"/>
          <w:bCs/>
          <w:color w:val="000000" w:themeColor="text1"/>
          <w:sz w:val="28"/>
          <w:szCs w:val="28"/>
          <w:lang w:val="ru-RU" w:eastAsia="ru-RU"/>
        </w:rPr>
        <w:t>дата выдачи 4</w:t>
      </w:r>
      <w:r w:rsidRPr="000C7731">
        <w:rPr>
          <w:rFonts w:eastAsia="Lucida Sans Unicode" w:cstheme="minorBidi"/>
          <w:bCs/>
          <w:color w:val="000000" w:themeColor="text1"/>
          <w:sz w:val="28"/>
          <w:szCs w:val="28"/>
          <w:lang w:val="ru-RU" w:eastAsia="ru-RU"/>
        </w:rPr>
        <w:t xml:space="preserve"> июля 2020 года; диплом о профессиональной переподготовке с присвоением квалификаци</w:t>
      </w:r>
      <w:r>
        <w:rPr>
          <w:rFonts w:eastAsia="Lucida Sans Unicode" w:cstheme="minorBidi"/>
          <w:bCs/>
          <w:color w:val="000000" w:themeColor="text1"/>
          <w:sz w:val="28"/>
          <w:szCs w:val="28"/>
          <w:lang w:val="ru-RU" w:eastAsia="ru-RU"/>
        </w:rPr>
        <w:t xml:space="preserve">и «Учитель литературы», номер диплома ПП № 132409511913, дата выдачи 19 декабря 2019 года; диплом о профессиональной переподготовке с присвоением квалификации «Педагог-психолог», номер диплома ПП № 132408230530, дата выдачи 26 апреля 2019. </w:t>
      </w:r>
    </w:p>
    <w:p w:rsidR="00032951" w:rsidRPr="000C7731" w:rsidRDefault="00032951" w:rsidP="00032951">
      <w:pPr>
        <w:rPr>
          <w:rFonts w:eastAsia="Lucida Sans Unicode" w:cstheme="minorBidi"/>
          <w:bCs/>
          <w:color w:val="000000" w:themeColor="text1"/>
          <w:sz w:val="28"/>
          <w:szCs w:val="28"/>
          <w:lang w:val="ru-RU" w:eastAsia="ru-RU"/>
        </w:rPr>
      </w:pPr>
      <w:r w:rsidRPr="000C7731">
        <w:rPr>
          <w:rFonts w:eastAsia="Lucida Sans Unicode" w:cstheme="minorBidi"/>
          <w:bCs/>
          <w:color w:val="000000" w:themeColor="text1"/>
          <w:sz w:val="28"/>
          <w:szCs w:val="28"/>
          <w:lang w:val="ru-RU" w:eastAsia="ru-RU"/>
        </w:rPr>
        <w:t>Стаж педагогическо</w:t>
      </w:r>
      <w:r>
        <w:rPr>
          <w:rFonts w:eastAsia="Lucida Sans Unicode" w:cstheme="minorBidi"/>
          <w:bCs/>
          <w:color w:val="000000" w:themeColor="text1"/>
          <w:sz w:val="28"/>
          <w:szCs w:val="28"/>
          <w:lang w:val="ru-RU" w:eastAsia="ru-RU"/>
        </w:rPr>
        <w:t>й работы (по специальности): 2</w:t>
      </w:r>
    </w:p>
    <w:p w:rsidR="00032951" w:rsidRPr="000C7731" w:rsidRDefault="00032951" w:rsidP="00032951">
      <w:pPr>
        <w:rPr>
          <w:rFonts w:eastAsia="Lucida Sans Unicode" w:cstheme="minorBidi"/>
          <w:bCs/>
          <w:color w:val="000000" w:themeColor="text1"/>
          <w:sz w:val="28"/>
          <w:szCs w:val="28"/>
          <w:lang w:val="ru-RU" w:eastAsia="ru-RU"/>
        </w:rPr>
      </w:pPr>
      <w:r>
        <w:rPr>
          <w:rFonts w:eastAsia="Lucida Sans Unicode" w:cstheme="minorBidi"/>
          <w:bCs/>
          <w:color w:val="000000" w:themeColor="text1"/>
          <w:sz w:val="28"/>
          <w:szCs w:val="28"/>
          <w:lang w:val="ru-RU" w:eastAsia="ru-RU"/>
        </w:rPr>
        <w:t>Общий трудовой стаж: 2</w:t>
      </w:r>
    </w:p>
    <w:p w:rsidR="00515000" w:rsidRPr="00777AE2" w:rsidRDefault="00032951" w:rsidP="00777AE2">
      <w:pPr>
        <w:rPr>
          <w:rFonts w:eastAsia="Lucida Sans Unicode" w:cstheme="minorBidi"/>
          <w:bCs/>
          <w:color w:val="000000" w:themeColor="text1"/>
          <w:sz w:val="28"/>
          <w:szCs w:val="28"/>
          <w:lang w:val="ru-RU" w:eastAsia="ru-RU"/>
        </w:rPr>
      </w:pPr>
      <w:r w:rsidRPr="000C7731">
        <w:rPr>
          <w:rFonts w:eastAsia="Lucida Sans Unicode" w:cstheme="minorBidi"/>
          <w:bCs/>
          <w:color w:val="000000" w:themeColor="text1"/>
          <w:sz w:val="28"/>
          <w:szCs w:val="28"/>
          <w:lang w:val="ru-RU" w:eastAsia="ru-RU"/>
        </w:rPr>
        <w:t>Наличие квалификационной категории: нет</w:t>
      </w:r>
    </w:p>
    <w:p w:rsidR="00515000" w:rsidRPr="00515000" w:rsidRDefault="00515000" w:rsidP="00BA1963">
      <w:pPr>
        <w:suppressAutoHyphens w:val="0"/>
        <w:jc w:val="both"/>
        <w:rPr>
          <w:rFonts w:eastAsiaTheme="minorHAnsi"/>
          <w:sz w:val="28"/>
          <w:szCs w:val="28"/>
          <w:lang w:val="ru-RU" w:eastAsia="en-US"/>
        </w:rPr>
      </w:pPr>
    </w:p>
    <w:p w:rsidR="00BA1963" w:rsidRDefault="00BA1963" w:rsidP="00BA1963">
      <w:pPr>
        <w:suppressAutoHyphens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BA1963">
        <w:rPr>
          <w:rFonts w:eastAsiaTheme="minorHAnsi"/>
          <w:b/>
          <w:sz w:val="28"/>
          <w:szCs w:val="28"/>
          <w:lang w:val="ru-RU" w:eastAsia="en-US"/>
        </w:rPr>
        <w:t>Актуальность и перспективность опыта заключается в том</w:t>
      </w:r>
      <w:r>
        <w:rPr>
          <w:rFonts w:eastAsiaTheme="minorHAnsi"/>
          <w:sz w:val="28"/>
          <w:szCs w:val="28"/>
          <w:lang w:val="ru-RU" w:eastAsia="en-US"/>
        </w:rPr>
        <w:t>, что н</w:t>
      </w:r>
      <w:r w:rsidR="00515000" w:rsidRPr="00515000">
        <w:rPr>
          <w:rFonts w:eastAsiaTheme="minorHAnsi"/>
          <w:sz w:val="28"/>
          <w:szCs w:val="28"/>
          <w:lang w:val="ru-RU" w:eastAsia="en-US"/>
        </w:rPr>
        <w:t>а сегодняшний день феномен билингвизма получает все более широкое распространение в обществе. Причинами подобной тенденции становятся этические и политические факторы, а также географическая мобильность современного человека. Постмодернистский контекст позволяет рассматривать культурное и лингвистическое многообразие в качестве оформившегося и весьма значимого явления. Однако совершенно другая ситуация обстоит с фактом см</w:t>
      </w:r>
      <w:r w:rsidR="00777AE2">
        <w:rPr>
          <w:rFonts w:eastAsiaTheme="minorHAnsi"/>
          <w:sz w:val="28"/>
          <w:szCs w:val="28"/>
          <w:lang w:val="ru-RU" w:eastAsia="en-US"/>
        </w:rPr>
        <w:t>ешения языков, когда билингвы</w:t>
      </w:r>
      <w:r w:rsidR="00515000" w:rsidRPr="00515000">
        <w:rPr>
          <w:rFonts w:eastAsiaTheme="minorHAnsi"/>
          <w:sz w:val="28"/>
          <w:szCs w:val="28"/>
          <w:lang w:val="ru-RU" w:eastAsia="en-US"/>
        </w:rPr>
        <w:t xml:space="preserve"> включают в состав одного элементы другого. Такая практика имеет нежелательный характер и указывает на необходимость дос</w:t>
      </w:r>
      <w:r w:rsidR="00777AE2">
        <w:rPr>
          <w:rFonts w:eastAsiaTheme="minorHAnsi"/>
          <w:sz w:val="28"/>
          <w:szCs w:val="28"/>
          <w:lang w:val="ru-RU" w:eastAsia="en-US"/>
        </w:rPr>
        <w:t>тижения обучающимися-билингвами</w:t>
      </w:r>
      <w:r w:rsidR="00515000" w:rsidRPr="00515000">
        <w:rPr>
          <w:rFonts w:eastAsiaTheme="minorHAnsi"/>
          <w:sz w:val="28"/>
          <w:szCs w:val="28"/>
          <w:lang w:val="ru-RU" w:eastAsia="en-US"/>
        </w:rPr>
        <w:t xml:space="preserve"> достаточного уровня </w:t>
      </w:r>
      <w:proofErr w:type="spellStart"/>
      <w:r w:rsidR="00515000" w:rsidRPr="00515000">
        <w:rPr>
          <w:rFonts w:eastAsiaTheme="minorHAnsi"/>
          <w:sz w:val="28"/>
          <w:szCs w:val="28"/>
          <w:lang w:val="ru-RU" w:eastAsia="en-US"/>
        </w:rPr>
        <w:t>сформированности</w:t>
      </w:r>
      <w:proofErr w:type="spellEnd"/>
      <w:r w:rsidR="00515000" w:rsidRPr="00515000">
        <w:rPr>
          <w:rFonts w:eastAsiaTheme="minorHAnsi"/>
          <w:sz w:val="28"/>
          <w:szCs w:val="28"/>
          <w:lang w:val="ru-RU" w:eastAsia="en-US"/>
        </w:rPr>
        <w:t xml:space="preserve"> языковой компетенции, в частности овладения индивидом необходимыми лексическими навыками как на родном, так и на втором (русском) языках.</w:t>
      </w:r>
    </w:p>
    <w:p w:rsidR="00BA1963" w:rsidRDefault="00BA1963" w:rsidP="00BA1963">
      <w:pPr>
        <w:suppressAutoHyphens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BA1963">
        <w:rPr>
          <w:rFonts w:eastAsiaTheme="minorHAnsi"/>
          <w:b/>
          <w:sz w:val="28"/>
          <w:szCs w:val="28"/>
          <w:lang w:val="ru-RU" w:eastAsia="en-US"/>
        </w:rPr>
        <w:t>Практическая значимость исследования</w:t>
      </w:r>
      <w:r w:rsidRPr="00BA1963">
        <w:rPr>
          <w:rFonts w:eastAsiaTheme="minorHAnsi"/>
          <w:sz w:val="28"/>
          <w:szCs w:val="28"/>
          <w:lang w:val="ru-RU" w:eastAsia="en-US"/>
        </w:rPr>
        <w:t xml:space="preserve"> определяется тем, что материалы исследования возможно использовать в процессе дальнейшего изучения этимологического анализа слов в русском языке; также основные положения работы могут быть представлены в курсах вузовских лекций по лексикологии языка. Особую значимость материалы работы приобретут в школьной практике учителей-словесников при подготовке лекционного материала к урокам и внеклассным занятиям по русскому языку.</w:t>
      </w:r>
    </w:p>
    <w:p w:rsidR="00BA1963" w:rsidRPr="00515000" w:rsidRDefault="00777AE2" w:rsidP="00777AE2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val="ru-RU" w:eastAsia="en-US"/>
        </w:rPr>
      </w:pPr>
      <w:r>
        <w:rPr>
          <w:rFonts w:eastAsiaTheme="minorHAnsi"/>
          <w:b/>
          <w:sz w:val="28"/>
          <w:szCs w:val="28"/>
          <w:lang w:val="ru-RU" w:eastAsia="en-US"/>
        </w:rPr>
        <w:t xml:space="preserve">Концептуальность. </w:t>
      </w:r>
      <w:r>
        <w:rPr>
          <w:rFonts w:eastAsiaTheme="minorHAnsi"/>
          <w:sz w:val="28"/>
          <w:szCs w:val="28"/>
          <w:lang w:val="ru-RU" w:eastAsia="en-US"/>
        </w:rPr>
        <w:t>М</w:t>
      </w:r>
      <w:r w:rsidRPr="00777AE2">
        <w:rPr>
          <w:rFonts w:eastAsiaTheme="minorHAnsi"/>
          <w:sz w:val="28"/>
          <w:szCs w:val="28"/>
          <w:lang w:val="ru-RU" w:eastAsia="en-US"/>
        </w:rPr>
        <w:t>етодические работы, рассматривающие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777AE2">
        <w:rPr>
          <w:rFonts w:eastAsiaTheme="minorHAnsi"/>
          <w:sz w:val="28"/>
          <w:szCs w:val="28"/>
          <w:lang w:val="ru-RU" w:eastAsia="en-US"/>
        </w:rPr>
        <w:t xml:space="preserve">историко-лингвистический комментарий как способ формирования </w:t>
      </w:r>
      <w:r w:rsidRPr="00777AE2">
        <w:rPr>
          <w:rFonts w:eastAsiaTheme="minorHAnsi"/>
          <w:sz w:val="28"/>
          <w:szCs w:val="28"/>
          <w:lang w:val="ru-RU" w:eastAsia="en-US"/>
        </w:rPr>
        <w:lastRenderedPageBreak/>
        <w:t>лексических навыков у уча</w:t>
      </w:r>
      <w:r>
        <w:rPr>
          <w:rFonts w:eastAsiaTheme="minorHAnsi"/>
          <w:sz w:val="28"/>
          <w:szCs w:val="28"/>
          <w:lang w:val="ru-RU" w:eastAsia="en-US"/>
        </w:rPr>
        <w:t>щихся-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билингвов</w:t>
      </w:r>
      <w:proofErr w:type="spellEnd"/>
      <w:r w:rsidRPr="00777AE2">
        <w:rPr>
          <w:rFonts w:eastAsiaTheme="minorHAnsi"/>
          <w:sz w:val="28"/>
          <w:szCs w:val="28"/>
          <w:lang w:val="ru-RU" w:eastAsia="en-US"/>
        </w:rPr>
        <w:t xml:space="preserve"> на уроках русского языка, практически не </w:t>
      </w:r>
      <w:r>
        <w:rPr>
          <w:rFonts w:eastAsiaTheme="minorHAnsi"/>
          <w:sz w:val="28"/>
          <w:szCs w:val="28"/>
          <w:lang w:val="ru-RU" w:eastAsia="en-US"/>
        </w:rPr>
        <w:t xml:space="preserve">представлены, хотя </w:t>
      </w:r>
      <w:r w:rsidRPr="00777AE2">
        <w:rPr>
          <w:rFonts w:eastAsiaTheme="minorHAnsi"/>
          <w:sz w:val="28"/>
          <w:szCs w:val="28"/>
          <w:lang w:val="ru-RU" w:eastAsia="en-US"/>
        </w:rPr>
        <w:t xml:space="preserve">необходимость устранения неэффективности речевого развития сегодня растет. Это и определяет </w:t>
      </w:r>
      <w:r>
        <w:rPr>
          <w:rFonts w:eastAsiaTheme="minorHAnsi"/>
          <w:sz w:val="28"/>
          <w:szCs w:val="28"/>
          <w:lang w:val="ru-RU" w:eastAsia="en-US"/>
        </w:rPr>
        <w:t>новизну</w:t>
      </w:r>
      <w:r w:rsidRPr="00777AE2">
        <w:rPr>
          <w:rFonts w:eastAsiaTheme="minorHAnsi"/>
          <w:sz w:val="28"/>
          <w:szCs w:val="28"/>
          <w:lang w:val="ru-RU" w:eastAsia="en-US"/>
        </w:rPr>
        <w:t xml:space="preserve"> исследования</w:t>
      </w:r>
      <w:r w:rsidRPr="00777AE2">
        <w:rPr>
          <w:rFonts w:eastAsiaTheme="minorHAnsi"/>
          <w:b/>
          <w:sz w:val="28"/>
          <w:szCs w:val="28"/>
          <w:lang w:val="ru-RU" w:eastAsia="en-US"/>
        </w:rPr>
        <w:t>.</w:t>
      </w:r>
    </w:p>
    <w:p w:rsidR="00515000" w:rsidRPr="00515000" w:rsidRDefault="00515000" w:rsidP="00515000">
      <w:pPr>
        <w:suppressAutoHyphens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515000">
        <w:rPr>
          <w:rFonts w:eastAsiaTheme="minorHAnsi"/>
          <w:sz w:val="28"/>
          <w:szCs w:val="28"/>
          <w:lang w:val="ru-RU" w:eastAsia="en-US"/>
        </w:rPr>
        <w:t xml:space="preserve">Процесс изучения неродного языка является многоаспектным, то есть подразумевает овладение целым рядом навыков и умений. По вопросу освоения лексического аспекта языковеды излагают самые разные точки зрения. К примеру, Л. В. Щерба указывал на важность грамматики. Он считал, что именно грамматические нормы позволяют организовать обособленные единицы лексики в целостные по своей структуре высказывания и, как следствие, способствуют овладению языком в коммуникативных целях [15, С. 82–86]. Иного мнения придерживался И. Д. </w:t>
      </w:r>
      <w:proofErr w:type="spellStart"/>
      <w:r w:rsidRPr="00515000">
        <w:rPr>
          <w:rFonts w:eastAsiaTheme="minorHAnsi"/>
          <w:sz w:val="28"/>
          <w:szCs w:val="28"/>
          <w:lang w:val="ru-RU" w:eastAsia="en-US"/>
        </w:rPr>
        <w:t>Салистра</w:t>
      </w:r>
      <w:proofErr w:type="spellEnd"/>
      <w:r w:rsidRPr="00515000">
        <w:rPr>
          <w:rFonts w:eastAsiaTheme="minorHAnsi"/>
          <w:sz w:val="28"/>
          <w:szCs w:val="28"/>
          <w:lang w:val="ru-RU" w:eastAsia="en-US"/>
        </w:rPr>
        <w:t>, который делал акцент на словарном составе. Лингвист настаивал на превосходстве лексики языка над грамматикой, так как знание 5 грамматических правил и 50 лексем в ходе построения высказываний приносит более эффективный результат, нежели прямо противоположное явление [13, С. 5–19]. Проанализировав позиции ученых, мы пришли к выводу о равной значимости обеих составляющих языка – лексики и грамматики. Истинно верным кажется последовательное и планомерное формирование лексических навыков (ЛН) обучающихся в контексте определенной речевой деятельности, ведь именно такая методическая работа позволит детям-</w:t>
      </w:r>
      <w:proofErr w:type="spellStart"/>
      <w:r w:rsidRPr="00515000">
        <w:rPr>
          <w:rFonts w:eastAsiaTheme="minorHAnsi"/>
          <w:sz w:val="28"/>
          <w:szCs w:val="28"/>
          <w:lang w:val="ru-RU" w:eastAsia="en-US"/>
        </w:rPr>
        <w:t>инофонам</w:t>
      </w:r>
      <w:proofErr w:type="spellEnd"/>
      <w:r w:rsidRPr="00515000">
        <w:rPr>
          <w:rFonts w:eastAsiaTheme="minorHAnsi"/>
          <w:sz w:val="28"/>
          <w:szCs w:val="28"/>
          <w:lang w:val="ru-RU" w:eastAsia="en-US"/>
        </w:rPr>
        <w:t xml:space="preserve"> наиболее адекватно воспринимать неродную лексику и, что главное, использовать ее в процессе общения на неродном языке.</w:t>
      </w:r>
    </w:p>
    <w:p w:rsidR="00515000" w:rsidRPr="00515000" w:rsidRDefault="00515000" w:rsidP="00515000">
      <w:pPr>
        <w:suppressAutoHyphens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515000">
        <w:rPr>
          <w:rFonts w:eastAsiaTheme="minorHAnsi"/>
          <w:sz w:val="28"/>
          <w:szCs w:val="28"/>
          <w:lang w:val="ru-RU" w:eastAsia="en-US"/>
        </w:rPr>
        <w:t xml:space="preserve">Если с понятием «лексика», несмотря на его многозначность, все предельно ясно – это совокупность слов, принадлежащих конкретному языку или диалекту [12, с. 604], – то понятие </w:t>
      </w:r>
      <w:r w:rsidRPr="00515000">
        <w:rPr>
          <w:rFonts w:eastAsiaTheme="minorHAnsi"/>
          <w:b/>
          <w:sz w:val="28"/>
          <w:szCs w:val="28"/>
          <w:lang w:val="ru-RU" w:eastAsia="en-US"/>
        </w:rPr>
        <w:t>«лексический навык»</w:t>
      </w:r>
      <w:r w:rsidRPr="00515000">
        <w:rPr>
          <w:rFonts w:eastAsiaTheme="minorHAnsi"/>
          <w:sz w:val="28"/>
          <w:szCs w:val="28"/>
          <w:lang w:val="ru-RU" w:eastAsia="en-US"/>
        </w:rPr>
        <w:t xml:space="preserve">, по нашему мнению, требует более тщательного рассмотрения. Его по-разному трактовали как методисты, так и психологи, поэтому остановимся здесь подробнее. </w:t>
      </w:r>
    </w:p>
    <w:p w:rsidR="00515000" w:rsidRPr="00515000" w:rsidRDefault="00515000" w:rsidP="00515000">
      <w:pPr>
        <w:suppressAutoHyphens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515000">
        <w:rPr>
          <w:rFonts w:eastAsiaTheme="minorHAnsi"/>
          <w:sz w:val="28"/>
          <w:szCs w:val="28"/>
          <w:lang w:val="ru-RU" w:eastAsia="en-US"/>
        </w:rPr>
        <w:t>Р. К. Миньяр-</w:t>
      </w:r>
      <w:proofErr w:type="spellStart"/>
      <w:r w:rsidRPr="00515000">
        <w:rPr>
          <w:rFonts w:eastAsiaTheme="minorHAnsi"/>
          <w:color w:val="000000" w:themeColor="text1"/>
          <w:sz w:val="28"/>
          <w:szCs w:val="28"/>
          <w:lang w:val="ru-RU" w:eastAsia="en-US"/>
        </w:rPr>
        <w:t>Белоручев</w:t>
      </w:r>
      <w:proofErr w:type="spellEnd"/>
      <w:r w:rsidRPr="00515000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предлагает следующую дефиницию: лексический навык есть умение человека моментально извлекать образец </w:t>
      </w:r>
      <w:r w:rsidRPr="00515000">
        <w:rPr>
          <w:rFonts w:eastAsiaTheme="minorHAnsi"/>
          <w:sz w:val="28"/>
          <w:szCs w:val="28"/>
          <w:lang w:val="ru-RU" w:eastAsia="en-US"/>
        </w:rPr>
        <w:t xml:space="preserve">слова из долговременной памяти в соответствии со спецификой речевой задачи и включать последний в состав речевой цепи [11, С. 33–41]. При обучении лексике, как подчеркивает переводчик, необходима не только работа по расширению лексикона. Немаловажной оказывается работа с семантическими и тематическими полями, </w:t>
      </w:r>
      <w:proofErr w:type="spellStart"/>
      <w:r w:rsidRPr="00515000">
        <w:rPr>
          <w:rFonts w:eastAsiaTheme="minorHAnsi"/>
          <w:sz w:val="28"/>
          <w:szCs w:val="28"/>
          <w:lang w:val="ru-RU" w:eastAsia="en-US"/>
        </w:rPr>
        <w:t>дериватологией</w:t>
      </w:r>
      <w:proofErr w:type="spellEnd"/>
      <w:r w:rsidRPr="00515000">
        <w:rPr>
          <w:rFonts w:eastAsiaTheme="minorHAnsi"/>
          <w:sz w:val="28"/>
          <w:szCs w:val="28"/>
          <w:lang w:val="ru-RU" w:eastAsia="en-US"/>
        </w:rPr>
        <w:t xml:space="preserve">, правилами употребления конкретных слов с учетом стилистики и грамматики высказывания.  </w:t>
      </w:r>
    </w:p>
    <w:p w:rsidR="00515000" w:rsidRPr="00515000" w:rsidRDefault="00515000" w:rsidP="00515000">
      <w:pPr>
        <w:suppressAutoHyphens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515000">
        <w:rPr>
          <w:rFonts w:eastAsiaTheme="minorHAnsi"/>
          <w:sz w:val="28"/>
          <w:szCs w:val="28"/>
          <w:lang w:val="ru-RU" w:eastAsia="en-US"/>
        </w:rPr>
        <w:t>Обращаясь к «Новому словарю методических терминов и понятий»</w:t>
      </w:r>
      <w:r w:rsidR="00D82242">
        <w:rPr>
          <w:rFonts w:eastAsiaTheme="minorHAnsi"/>
          <w:sz w:val="28"/>
          <w:szCs w:val="28"/>
          <w:lang w:val="ru-RU" w:eastAsia="en-US"/>
        </w:rPr>
        <w:t xml:space="preserve"> Э. </w:t>
      </w:r>
      <w:r w:rsidRPr="00515000">
        <w:rPr>
          <w:rFonts w:eastAsiaTheme="minorHAnsi"/>
          <w:sz w:val="28"/>
          <w:szCs w:val="28"/>
          <w:lang w:val="ru-RU" w:eastAsia="en-US"/>
        </w:rPr>
        <w:t>Г.</w:t>
      </w:r>
      <w:r w:rsidR="00D82242">
        <w:rPr>
          <w:rFonts w:eastAsiaTheme="minorHAnsi"/>
          <w:sz w:val="28"/>
          <w:szCs w:val="28"/>
          <w:lang w:val="ru-RU" w:eastAsia="en-US"/>
        </w:rPr>
        <w:t> </w:t>
      </w:r>
      <w:r w:rsidRPr="00515000">
        <w:rPr>
          <w:rFonts w:eastAsiaTheme="minorHAnsi"/>
          <w:sz w:val="28"/>
          <w:szCs w:val="28"/>
          <w:lang w:val="ru-RU" w:eastAsia="en-US"/>
        </w:rPr>
        <w:t>Азимова, находим иное определение лексического навыка: «автоматизированное действие по выбору лексической единицы адекватно замыслу и ее правильному сочетанию с другими единицами в продуктивной речи и ее автоматизированное восприятие в рецептивной речи» [1, c. 261].</w:t>
      </w:r>
    </w:p>
    <w:p w:rsidR="00515000" w:rsidRPr="00515000" w:rsidRDefault="00515000" w:rsidP="00515000">
      <w:pPr>
        <w:suppressAutoHyphens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515000">
        <w:rPr>
          <w:rFonts w:eastAsiaTheme="minorHAnsi"/>
          <w:sz w:val="28"/>
          <w:szCs w:val="28"/>
          <w:lang w:val="ru-RU" w:eastAsia="en-US"/>
        </w:rPr>
        <w:t xml:space="preserve">Тесно связано с понятием лексического навыка другое понятие – </w:t>
      </w:r>
      <w:r w:rsidRPr="00515000">
        <w:rPr>
          <w:rFonts w:eastAsiaTheme="minorHAnsi"/>
          <w:b/>
          <w:sz w:val="28"/>
          <w:szCs w:val="28"/>
          <w:lang w:val="ru-RU" w:eastAsia="en-US"/>
        </w:rPr>
        <w:t>лексическая компетенция</w:t>
      </w:r>
      <w:r w:rsidRPr="00515000">
        <w:rPr>
          <w:rFonts w:eastAsiaTheme="minorHAnsi"/>
          <w:sz w:val="28"/>
          <w:szCs w:val="28"/>
          <w:lang w:val="ru-RU" w:eastAsia="en-US"/>
        </w:rPr>
        <w:t xml:space="preserve">. Наличие данной компетенции ярче всего отражается в возможности адекватно </w:t>
      </w:r>
      <w:proofErr w:type="spellStart"/>
      <w:r w:rsidRPr="00515000">
        <w:rPr>
          <w:rFonts w:eastAsiaTheme="minorHAnsi"/>
          <w:sz w:val="28"/>
          <w:szCs w:val="28"/>
          <w:lang w:val="ru-RU" w:eastAsia="en-US"/>
        </w:rPr>
        <w:t>коммуницировать</w:t>
      </w:r>
      <w:proofErr w:type="spellEnd"/>
      <w:r w:rsidRPr="00515000">
        <w:rPr>
          <w:rFonts w:eastAsiaTheme="minorHAnsi"/>
          <w:sz w:val="28"/>
          <w:szCs w:val="28"/>
          <w:lang w:val="ru-RU" w:eastAsia="en-US"/>
        </w:rPr>
        <w:t xml:space="preserve"> с другими людьми. </w:t>
      </w:r>
      <w:r w:rsidRPr="00515000">
        <w:rPr>
          <w:rFonts w:eastAsiaTheme="minorHAnsi"/>
          <w:sz w:val="28"/>
          <w:szCs w:val="28"/>
          <w:lang w:val="ru-RU" w:eastAsia="en-US"/>
        </w:rPr>
        <w:lastRenderedPageBreak/>
        <w:t>Иными словами, владея лексической компетенцией, языковая личность разбирается в словарном составе языка с его лексическими и грамматическими элементами, способна активно задействовать последние в речевой практике, то есть может с легкостью трансформироваться в личность речевую / коммуникативную [9].</w:t>
      </w:r>
    </w:p>
    <w:p w:rsidR="00515000" w:rsidRPr="00515000" w:rsidRDefault="00515000" w:rsidP="00515000">
      <w:pPr>
        <w:suppressAutoHyphens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515000">
        <w:rPr>
          <w:rFonts w:eastAsiaTheme="minorHAnsi"/>
          <w:sz w:val="28"/>
          <w:szCs w:val="28"/>
          <w:lang w:val="ru-RU" w:eastAsia="en-US"/>
        </w:rPr>
        <w:t>Выходит, знать лексику – значит быть осведомленным о формах слова, их значениях и условиях употребления. Представленные выше толкования понятия лексический навык имеют расхождения лишь в форме, но очень близки содержательным компонентом. Так, лексический навык на уровне автоматизма вызывает единицы лексики для использования в рамках коммуникативной ситуации. В этой связи Е. В. Комарова рекомендует обращать внимание на структуру ЛН, в которую входят</w:t>
      </w:r>
      <w:r w:rsidR="00D82242">
        <w:rPr>
          <w:rFonts w:eastAsiaTheme="minorHAnsi"/>
          <w:sz w:val="28"/>
          <w:szCs w:val="28"/>
          <w:lang w:val="ru-RU" w:eastAsia="en-US"/>
        </w:rPr>
        <w:t>:</w:t>
      </w:r>
      <w:r w:rsidRPr="00515000">
        <w:rPr>
          <w:rFonts w:eastAsiaTheme="minorHAnsi"/>
          <w:sz w:val="28"/>
          <w:szCs w:val="28"/>
          <w:lang w:val="ru-RU" w:eastAsia="en-US"/>
        </w:rPr>
        <w:t xml:space="preserve"> а) звуковая форма выражения лексической единицы; б) операция по подбору единицы лексики; в) определение уровня лексической сочетаемости; г) речевая задача [10].</w:t>
      </w:r>
    </w:p>
    <w:p w:rsidR="00515000" w:rsidRPr="00515000" w:rsidRDefault="00515000" w:rsidP="00515000">
      <w:pPr>
        <w:suppressAutoHyphens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515000">
        <w:rPr>
          <w:rFonts w:eastAsiaTheme="minorHAnsi"/>
          <w:sz w:val="28"/>
          <w:szCs w:val="28"/>
          <w:lang w:val="ru-RU" w:eastAsia="en-US"/>
        </w:rPr>
        <w:t xml:space="preserve">По словам В. С. </w:t>
      </w:r>
      <w:proofErr w:type="spellStart"/>
      <w:r w:rsidRPr="00515000">
        <w:rPr>
          <w:rFonts w:eastAsiaTheme="minorHAnsi"/>
          <w:sz w:val="28"/>
          <w:szCs w:val="28"/>
          <w:lang w:val="ru-RU" w:eastAsia="en-US"/>
        </w:rPr>
        <w:t>Бронской</w:t>
      </w:r>
      <w:proofErr w:type="spellEnd"/>
      <w:r w:rsidRPr="00515000">
        <w:rPr>
          <w:rFonts w:eastAsiaTheme="minorHAnsi"/>
          <w:sz w:val="28"/>
          <w:szCs w:val="28"/>
          <w:lang w:val="ru-RU" w:eastAsia="en-US"/>
        </w:rPr>
        <w:t xml:space="preserve">, существующие лексические навыки, подобно видам речи, классифицируются на две большие группы – </w:t>
      </w:r>
      <w:r w:rsidRPr="00515000">
        <w:rPr>
          <w:rFonts w:eastAsiaTheme="minorHAnsi"/>
          <w:b/>
          <w:i/>
          <w:sz w:val="28"/>
          <w:szCs w:val="28"/>
          <w:lang w:val="ru-RU" w:eastAsia="en-US"/>
        </w:rPr>
        <w:t xml:space="preserve">продуктивные </w:t>
      </w:r>
      <w:r w:rsidRPr="00515000">
        <w:rPr>
          <w:rFonts w:eastAsiaTheme="minorHAnsi"/>
          <w:sz w:val="28"/>
          <w:szCs w:val="28"/>
          <w:lang w:val="ru-RU" w:eastAsia="en-US"/>
        </w:rPr>
        <w:t xml:space="preserve">и </w:t>
      </w:r>
      <w:r w:rsidRPr="00515000">
        <w:rPr>
          <w:rFonts w:eastAsiaTheme="minorHAnsi"/>
          <w:b/>
          <w:i/>
          <w:sz w:val="28"/>
          <w:szCs w:val="28"/>
          <w:lang w:val="ru-RU" w:eastAsia="en-US"/>
        </w:rPr>
        <w:t>рецептивные</w:t>
      </w:r>
      <w:r w:rsidRPr="00515000">
        <w:rPr>
          <w:rFonts w:eastAsiaTheme="minorHAnsi"/>
          <w:sz w:val="28"/>
          <w:szCs w:val="28"/>
          <w:lang w:val="ru-RU" w:eastAsia="en-US"/>
        </w:rPr>
        <w:t xml:space="preserve">. Первый вид навыков раскрывается в письме и говорении, наиболее полно и ясно он проявляется в интуитивно правильном образовании лексем и их употреблении. Нередко такие навыки также именуют </w:t>
      </w:r>
      <w:r w:rsidRPr="00515000">
        <w:rPr>
          <w:rFonts w:eastAsiaTheme="minorHAnsi"/>
          <w:i/>
          <w:sz w:val="28"/>
          <w:szCs w:val="28"/>
          <w:lang w:val="ru-RU" w:eastAsia="en-US"/>
        </w:rPr>
        <w:t>речевыми экспрессивными</w:t>
      </w:r>
      <w:r w:rsidRPr="00515000">
        <w:rPr>
          <w:rFonts w:eastAsiaTheme="minorHAnsi"/>
          <w:sz w:val="28"/>
          <w:szCs w:val="28"/>
          <w:lang w:val="ru-RU" w:eastAsia="en-US"/>
        </w:rPr>
        <w:t xml:space="preserve">. Речевые экспрессивные ЛН ответственны за грамотное словообразование и словоупотребление. Тогда ключевым показателем высокого уровня их </w:t>
      </w:r>
      <w:proofErr w:type="spellStart"/>
      <w:r w:rsidRPr="00515000">
        <w:rPr>
          <w:rFonts w:eastAsiaTheme="minorHAnsi"/>
          <w:sz w:val="28"/>
          <w:szCs w:val="28"/>
          <w:lang w:val="ru-RU" w:eastAsia="en-US"/>
        </w:rPr>
        <w:t>сформированности</w:t>
      </w:r>
      <w:proofErr w:type="spellEnd"/>
      <w:r w:rsidRPr="00515000">
        <w:rPr>
          <w:rFonts w:eastAsiaTheme="minorHAnsi"/>
          <w:sz w:val="28"/>
          <w:szCs w:val="28"/>
          <w:lang w:val="ru-RU" w:eastAsia="en-US"/>
        </w:rPr>
        <w:t xml:space="preserve"> становятся факты спонтанного и адекватного отбора лексических единиц в зависимости от свойств ситуации общения, а также правильность (безошибочность) их использования в грамматическом и стилистическом плане. Второй вид ЛН – рецептивные – отвечают за верное истолкование и узнавание слов в процессе чтения и на слух. Заключить факт </w:t>
      </w:r>
      <w:proofErr w:type="spellStart"/>
      <w:r w:rsidRPr="00515000">
        <w:rPr>
          <w:rFonts w:eastAsiaTheme="minorHAnsi"/>
          <w:sz w:val="28"/>
          <w:szCs w:val="28"/>
          <w:lang w:val="ru-RU" w:eastAsia="en-US"/>
        </w:rPr>
        <w:t>несформированности</w:t>
      </w:r>
      <w:proofErr w:type="spellEnd"/>
      <w:r w:rsidRPr="00515000">
        <w:rPr>
          <w:rFonts w:eastAsiaTheme="minorHAnsi"/>
          <w:sz w:val="28"/>
          <w:szCs w:val="28"/>
          <w:lang w:val="ru-RU" w:eastAsia="en-US"/>
        </w:rPr>
        <w:t xml:space="preserve"> навыков данного класса позволяют проявляющаяся у говорящего неточность или неправильность интерпретации лексических единиц в ходе </w:t>
      </w:r>
      <w:proofErr w:type="spellStart"/>
      <w:r w:rsidRPr="00515000">
        <w:rPr>
          <w:rFonts w:eastAsiaTheme="minorHAnsi"/>
          <w:sz w:val="28"/>
          <w:szCs w:val="28"/>
          <w:lang w:val="ru-RU" w:eastAsia="en-US"/>
        </w:rPr>
        <w:t>аудирования</w:t>
      </w:r>
      <w:proofErr w:type="spellEnd"/>
      <w:r w:rsidRPr="00515000">
        <w:rPr>
          <w:rFonts w:eastAsiaTheme="minorHAnsi"/>
          <w:sz w:val="28"/>
          <w:szCs w:val="28"/>
          <w:lang w:val="ru-RU" w:eastAsia="en-US"/>
        </w:rPr>
        <w:t xml:space="preserve"> и при чтении [6, c. 59–65].</w:t>
      </w:r>
    </w:p>
    <w:p w:rsidR="00515000" w:rsidRPr="00515000" w:rsidRDefault="00515000" w:rsidP="00515000">
      <w:pPr>
        <w:suppressAutoHyphens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515000">
        <w:rPr>
          <w:rFonts w:eastAsiaTheme="minorHAnsi"/>
          <w:sz w:val="28"/>
          <w:szCs w:val="28"/>
          <w:lang w:val="ru-RU" w:eastAsia="en-US"/>
        </w:rPr>
        <w:t xml:space="preserve">И. Н. </w:t>
      </w:r>
      <w:proofErr w:type="spellStart"/>
      <w:r w:rsidRPr="00515000">
        <w:rPr>
          <w:rFonts w:eastAsiaTheme="minorHAnsi"/>
          <w:sz w:val="28"/>
          <w:szCs w:val="28"/>
          <w:lang w:val="ru-RU" w:eastAsia="en-US"/>
        </w:rPr>
        <w:t>Дмитрусенко</w:t>
      </w:r>
      <w:proofErr w:type="spellEnd"/>
      <w:r w:rsidRPr="00515000">
        <w:rPr>
          <w:rFonts w:eastAsiaTheme="minorHAnsi"/>
          <w:sz w:val="28"/>
          <w:szCs w:val="28"/>
          <w:lang w:val="ru-RU" w:eastAsia="en-US"/>
        </w:rPr>
        <w:t xml:space="preserve"> в качестве основных критериев при определении уровня </w:t>
      </w:r>
      <w:proofErr w:type="spellStart"/>
      <w:r w:rsidRPr="00515000">
        <w:rPr>
          <w:rFonts w:eastAsiaTheme="minorHAnsi"/>
          <w:sz w:val="28"/>
          <w:szCs w:val="28"/>
          <w:lang w:val="ru-RU" w:eastAsia="en-US"/>
        </w:rPr>
        <w:t>сформированности</w:t>
      </w:r>
      <w:proofErr w:type="spellEnd"/>
      <w:r w:rsidRPr="00515000">
        <w:rPr>
          <w:rFonts w:eastAsiaTheme="minorHAnsi"/>
          <w:sz w:val="28"/>
          <w:szCs w:val="28"/>
          <w:lang w:val="ru-RU" w:eastAsia="en-US"/>
        </w:rPr>
        <w:t xml:space="preserve"> лексических навыков у учащегося считает овладение им правилами соотнесения единицы лексики с иными, имеющимися в семантической и тематической группах, с синонимами и антонимами, верной семантикой слова, а также конкретными нормами деривации и сочетания [8, с. 127].</w:t>
      </w:r>
    </w:p>
    <w:p w:rsidR="00515000" w:rsidRPr="00515000" w:rsidRDefault="00515000" w:rsidP="00515000">
      <w:pPr>
        <w:suppressAutoHyphens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515000">
        <w:rPr>
          <w:rFonts w:eastAsiaTheme="minorHAnsi"/>
          <w:sz w:val="28"/>
          <w:szCs w:val="28"/>
          <w:lang w:val="ru-RU" w:eastAsia="en-US"/>
        </w:rPr>
        <w:t>Как говорилось ранее, дети-билингвы нуждаются в особом языковом воспитании. Так, основательная работа должна проводиться в кругу семьи, но, зачастую, дома ребенок слышит только родную речь, а за его стенами общается лишь на русском языке. Тогда одним из негативных последствий становится возникновение синкретизма языковых сфер коммуникации, что, в свою очередь, ведет к необходимости создания четко выстроенной модели языкового образо</w:t>
      </w:r>
      <w:r w:rsidR="00777AE2">
        <w:rPr>
          <w:rFonts w:eastAsiaTheme="minorHAnsi"/>
          <w:sz w:val="28"/>
          <w:szCs w:val="28"/>
          <w:lang w:val="ru-RU" w:eastAsia="en-US"/>
        </w:rPr>
        <w:t>вания обучающихся-</w:t>
      </w:r>
      <w:proofErr w:type="spellStart"/>
      <w:r w:rsidR="00777AE2">
        <w:rPr>
          <w:rFonts w:eastAsiaTheme="minorHAnsi"/>
          <w:sz w:val="28"/>
          <w:szCs w:val="28"/>
          <w:lang w:val="ru-RU" w:eastAsia="en-US"/>
        </w:rPr>
        <w:t>билингвов</w:t>
      </w:r>
      <w:proofErr w:type="spellEnd"/>
      <w:r w:rsidRPr="00515000">
        <w:rPr>
          <w:rFonts w:eastAsiaTheme="minorHAnsi"/>
          <w:sz w:val="28"/>
          <w:szCs w:val="28"/>
          <w:lang w:val="ru-RU" w:eastAsia="en-US"/>
        </w:rPr>
        <w:t xml:space="preserve">. Принимая во внимание действенность разнообразных методик преподавания русского языка как неродного и учитывая уже обоснованную нами необходимость формирования </w:t>
      </w:r>
      <w:r w:rsidRPr="00515000">
        <w:rPr>
          <w:rFonts w:eastAsiaTheme="minorHAnsi"/>
          <w:sz w:val="28"/>
          <w:szCs w:val="28"/>
          <w:lang w:val="ru-RU" w:eastAsia="en-US"/>
        </w:rPr>
        <w:lastRenderedPageBreak/>
        <w:t>у обучающихся-</w:t>
      </w:r>
      <w:proofErr w:type="spellStart"/>
      <w:r w:rsidRPr="00515000">
        <w:rPr>
          <w:rFonts w:eastAsiaTheme="minorHAnsi"/>
          <w:sz w:val="28"/>
          <w:szCs w:val="28"/>
          <w:lang w:val="ru-RU" w:eastAsia="en-US"/>
        </w:rPr>
        <w:t>инофонов</w:t>
      </w:r>
      <w:proofErr w:type="spellEnd"/>
      <w:r w:rsidRPr="00515000">
        <w:rPr>
          <w:rFonts w:eastAsiaTheme="minorHAnsi"/>
          <w:sz w:val="28"/>
          <w:szCs w:val="28"/>
          <w:lang w:val="ru-RU" w:eastAsia="en-US"/>
        </w:rPr>
        <w:t xml:space="preserve"> лексических навыков, особо выделим </w:t>
      </w:r>
      <w:r w:rsidRPr="00515000">
        <w:rPr>
          <w:rFonts w:eastAsiaTheme="minorHAnsi"/>
          <w:b/>
          <w:sz w:val="28"/>
          <w:szCs w:val="28"/>
          <w:lang w:val="ru-RU" w:eastAsia="en-US"/>
        </w:rPr>
        <w:t>историко-лингвистическое комментирование</w:t>
      </w:r>
      <w:r w:rsidRPr="00515000">
        <w:rPr>
          <w:rFonts w:eastAsiaTheme="minorHAnsi"/>
          <w:sz w:val="28"/>
          <w:szCs w:val="28"/>
          <w:lang w:val="ru-RU" w:eastAsia="en-US"/>
        </w:rPr>
        <w:t>, которое позволяет более обдуманно и осознанно подойти к произношению и правописанию тех или иных слов, более точно и основательно осмыслить их значения и др.</w:t>
      </w:r>
    </w:p>
    <w:p w:rsidR="00515000" w:rsidRPr="00515000" w:rsidRDefault="00515000" w:rsidP="00515000">
      <w:pPr>
        <w:suppressAutoHyphens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515000">
        <w:rPr>
          <w:rFonts w:eastAsiaTheme="minorHAnsi"/>
          <w:sz w:val="28"/>
          <w:szCs w:val="28"/>
          <w:lang w:val="ru-RU" w:eastAsia="en-US"/>
        </w:rPr>
        <w:t>Итак, прежде чем рассматривать лексический материал на уроке русского языка как неродного, учителю следует заблаговременно подготовиться. В первую очередь, это касается прогнозирования потенциальных трудностей, которые могут возни</w:t>
      </w:r>
      <w:r w:rsidR="00777AE2">
        <w:rPr>
          <w:rFonts w:eastAsiaTheme="minorHAnsi"/>
          <w:sz w:val="28"/>
          <w:szCs w:val="28"/>
          <w:lang w:val="ru-RU" w:eastAsia="en-US"/>
        </w:rPr>
        <w:t>кнуть у обучающихся-</w:t>
      </w:r>
      <w:proofErr w:type="spellStart"/>
      <w:r w:rsidR="00777AE2">
        <w:rPr>
          <w:rFonts w:eastAsiaTheme="minorHAnsi"/>
          <w:sz w:val="28"/>
          <w:szCs w:val="28"/>
          <w:lang w:val="ru-RU" w:eastAsia="en-US"/>
        </w:rPr>
        <w:t>билингвов</w:t>
      </w:r>
      <w:proofErr w:type="spellEnd"/>
      <w:r w:rsidRPr="00515000">
        <w:rPr>
          <w:rFonts w:eastAsiaTheme="minorHAnsi"/>
          <w:sz w:val="28"/>
          <w:szCs w:val="28"/>
          <w:lang w:val="ru-RU" w:eastAsia="en-US"/>
        </w:rPr>
        <w:t xml:space="preserve"> при узнавании</w:t>
      </w:r>
      <w:r w:rsidRPr="00515000">
        <w:rPr>
          <w:rFonts w:eastAsiaTheme="minorHAnsi"/>
          <w:color w:val="FF0000"/>
          <w:sz w:val="28"/>
          <w:szCs w:val="28"/>
          <w:lang w:val="ru-RU" w:eastAsia="en-US"/>
        </w:rPr>
        <w:t xml:space="preserve"> </w:t>
      </w:r>
      <w:r w:rsidRPr="00515000">
        <w:rPr>
          <w:rFonts w:eastAsiaTheme="minorHAnsi"/>
          <w:sz w:val="28"/>
          <w:szCs w:val="28"/>
          <w:lang w:val="ru-RU" w:eastAsia="en-US"/>
        </w:rPr>
        <w:t xml:space="preserve">новых слов. Помимо выявления способов </w:t>
      </w:r>
      <w:proofErr w:type="spellStart"/>
      <w:r w:rsidRPr="00515000">
        <w:rPr>
          <w:rFonts w:eastAsiaTheme="minorHAnsi"/>
          <w:sz w:val="28"/>
          <w:szCs w:val="28"/>
          <w:lang w:val="ru-RU" w:eastAsia="en-US"/>
        </w:rPr>
        <w:t>семантизации</w:t>
      </w:r>
      <w:proofErr w:type="spellEnd"/>
      <w:r w:rsidRPr="00515000">
        <w:rPr>
          <w:rFonts w:eastAsiaTheme="minorHAnsi"/>
          <w:sz w:val="28"/>
          <w:szCs w:val="28"/>
          <w:lang w:val="ru-RU" w:eastAsia="en-US"/>
        </w:rPr>
        <w:t xml:space="preserve"> единиц лексики, целесообразной окажется подготовка комплекса заданий, направленных на их усвоение, с включением комментирования.</w:t>
      </w:r>
    </w:p>
    <w:p w:rsidR="00515000" w:rsidRPr="00515000" w:rsidRDefault="00515000" w:rsidP="00515000">
      <w:pPr>
        <w:suppressAutoHyphens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515000">
        <w:rPr>
          <w:rFonts w:eastAsiaTheme="minorHAnsi"/>
          <w:sz w:val="28"/>
          <w:szCs w:val="28"/>
          <w:lang w:val="ru-RU" w:eastAsia="en-US"/>
        </w:rPr>
        <w:t xml:space="preserve">Приведем разработанные нами </w:t>
      </w:r>
      <w:r w:rsidRPr="00515000">
        <w:rPr>
          <w:rFonts w:eastAsiaTheme="minorHAnsi"/>
          <w:b/>
          <w:sz w:val="28"/>
          <w:szCs w:val="28"/>
          <w:lang w:val="ru-RU" w:eastAsia="en-US"/>
        </w:rPr>
        <w:t>методические рекомендации</w:t>
      </w:r>
      <w:r w:rsidRPr="00515000">
        <w:rPr>
          <w:rFonts w:eastAsiaTheme="minorHAnsi"/>
          <w:sz w:val="28"/>
          <w:szCs w:val="28"/>
          <w:lang w:val="ru-RU" w:eastAsia="en-US"/>
        </w:rPr>
        <w:t xml:space="preserve">. </w:t>
      </w:r>
    </w:p>
    <w:p w:rsidR="00515000" w:rsidRPr="00515000" w:rsidRDefault="00515000" w:rsidP="00515000">
      <w:pPr>
        <w:suppressAutoHyphens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515000">
        <w:rPr>
          <w:rFonts w:eastAsiaTheme="minorHAnsi"/>
          <w:sz w:val="28"/>
          <w:szCs w:val="28"/>
          <w:lang w:val="ru-RU" w:eastAsia="en-US"/>
        </w:rPr>
        <w:t>1. Ввод новой лексики в канву урока сопровождается двумя основными операциями – предъявлением лексических единиц и их объяснением. Уже на данной стадии изучения внимание класса должно быть сосредоточено на выведении лексемы в контекст, а также ее форме и сочетаемости. Затем логично организовать фонетическое исследование слова и провести соответствующий семантический анализ.</w:t>
      </w:r>
    </w:p>
    <w:p w:rsidR="00515000" w:rsidRPr="00515000" w:rsidRDefault="00515000" w:rsidP="00515000">
      <w:pPr>
        <w:suppressAutoHyphens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515000">
        <w:rPr>
          <w:rFonts w:eastAsiaTheme="minorHAnsi"/>
          <w:sz w:val="28"/>
          <w:szCs w:val="28"/>
          <w:lang w:val="ru-RU" w:eastAsia="en-US"/>
        </w:rPr>
        <w:t xml:space="preserve">М. А. </w:t>
      </w:r>
      <w:proofErr w:type="spellStart"/>
      <w:r w:rsidRPr="00515000">
        <w:rPr>
          <w:rFonts w:eastAsiaTheme="minorHAnsi"/>
          <w:sz w:val="28"/>
          <w:szCs w:val="28"/>
          <w:lang w:val="ru-RU" w:eastAsia="en-US"/>
        </w:rPr>
        <w:t>Ариян</w:t>
      </w:r>
      <w:proofErr w:type="spellEnd"/>
      <w:r w:rsidRPr="00515000">
        <w:rPr>
          <w:rFonts w:eastAsiaTheme="minorHAnsi"/>
          <w:sz w:val="28"/>
          <w:szCs w:val="28"/>
          <w:lang w:val="ru-RU" w:eastAsia="en-US"/>
        </w:rPr>
        <w:t xml:space="preserve"> говорит о переводных и </w:t>
      </w:r>
      <w:proofErr w:type="spellStart"/>
      <w:r w:rsidRPr="00515000">
        <w:rPr>
          <w:rFonts w:eastAsiaTheme="minorHAnsi"/>
          <w:sz w:val="28"/>
          <w:szCs w:val="28"/>
          <w:lang w:val="ru-RU" w:eastAsia="en-US"/>
        </w:rPr>
        <w:t>беспереводных</w:t>
      </w:r>
      <w:proofErr w:type="spellEnd"/>
      <w:r w:rsidRPr="00515000">
        <w:rPr>
          <w:rFonts w:eastAsiaTheme="minorHAnsi"/>
          <w:sz w:val="28"/>
          <w:szCs w:val="28"/>
          <w:lang w:val="ru-RU" w:eastAsia="en-US"/>
        </w:rPr>
        <w:t xml:space="preserve"> способах лексической </w:t>
      </w:r>
      <w:proofErr w:type="spellStart"/>
      <w:r w:rsidRPr="00515000">
        <w:rPr>
          <w:rFonts w:eastAsiaTheme="minorHAnsi"/>
          <w:sz w:val="28"/>
          <w:szCs w:val="28"/>
          <w:lang w:val="ru-RU" w:eastAsia="en-US"/>
        </w:rPr>
        <w:t>семантизации</w:t>
      </w:r>
      <w:proofErr w:type="spellEnd"/>
      <w:r w:rsidRPr="00515000">
        <w:rPr>
          <w:rFonts w:eastAsiaTheme="minorHAnsi"/>
          <w:sz w:val="28"/>
          <w:szCs w:val="28"/>
          <w:lang w:val="ru-RU" w:eastAsia="en-US"/>
        </w:rPr>
        <w:t xml:space="preserve"> [3, с. 52].</w:t>
      </w:r>
    </w:p>
    <w:p w:rsidR="00515000" w:rsidRPr="00515000" w:rsidRDefault="00515000" w:rsidP="00515000">
      <w:pPr>
        <w:suppressAutoHyphens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515000">
        <w:rPr>
          <w:rFonts w:eastAsiaTheme="minorHAnsi"/>
          <w:sz w:val="28"/>
          <w:szCs w:val="28"/>
          <w:lang w:val="ru-RU" w:eastAsia="en-US"/>
        </w:rPr>
        <w:t>Первый содержит следующие приемы:</w:t>
      </w:r>
    </w:p>
    <w:p w:rsidR="00515000" w:rsidRPr="00515000" w:rsidRDefault="00515000" w:rsidP="00515000">
      <w:pPr>
        <w:suppressAutoHyphens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515000">
        <w:rPr>
          <w:rFonts w:eastAsiaTheme="minorHAnsi"/>
          <w:sz w:val="28"/>
          <w:szCs w:val="28"/>
          <w:lang w:val="ru-RU" w:eastAsia="en-US"/>
        </w:rPr>
        <w:t>– перевод слова на родной язык билингва;</w:t>
      </w:r>
    </w:p>
    <w:p w:rsidR="00515000" w:rsidRPr="00515000" w:rsidRDefault="00515000" w:rsidP="00515000">
      <w:pPr>
        <w:suppressAutoHyphens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515000">
        <w:rPr>
          <w:rFonts w:eastAsiaTheme="minorHAnsi"/>
          <w:sz w:val="28"/>
          <w:szCs w:val="28"/>
          <w:lang w:val="ru-RU" w:eastAsia="en-US"/>
        </w:rPr>
        <w:t>– истолкование значения лексической единицы на родном языке.</w:t>
      </w:r>
    </w:p>
    <w:p w:rsidR="00515000" w:rsidRPr="00515000" w:rsidRDefault="00515000" w:rsidP="00515000">
      <w:pPr>
        <w:suppressAutoHyphens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515000">
        <w:rPr>
          <w:rFonts w:eastAsiaTheme="minorHAnsi"/>
          <w:sz w:val="28"/>
          <w:szCs w:val="28"/>
          <w:lang w:val="ru-RU" w:eastAsia="en-US"/>
        </w:rPr>
        <w:t xml:space="preserve">Мы, соглашаясь с позицией, бытующей в методических кругах, отдаем предпочтение преподаванию неродной лексики посредством </w:t>
      </w:r>
      <w:proofErr w:type="spellStart"/>
      <w:r w:rsidRPr="00515000">
        <w:rPr>
          <w:rFonts w:eastAsiaTheme="minorHAnsi"/>
          <w:sz w:val="28"/>
          <w:szCs w:val="28"/>
          <w:lang w:val="ru-RU" w:eastAsia="en-US"/>
        </w:rPr>
        <w:t>беспереводных</w:t>
      </w:r>
      <w:proofErr w:type="spellEnd"/>
      <w:r w:rsidRPr="00515000">
        <w:rPr>
          <w:rFonts w:eastAsiaTheme="minorHAnsi"/>
          <w:sz w:val="28"/>
          <w:szCs w:val="28"/>
          <w:lang w:val="ru-RU" w:eastAsia="en-US"/>
        </w:rPr>
        <w:t xml:space="preserve"> способов: путем применения аудиальной, кинестетической, аудиовизуальной, визуальной наглядности; при помощи сопоставительного анализа слова с иными дефинициями, антонимичными и синонимичными лексемами, через словообразование, контекст и, главное, этимологию. Конечно, отбор конкретного рабочего приема для </w:t>
      </w:r>
      <w:proofErr w:type="spellStart"/>
      <w:r w:rsidRPr="00515000">
        <w:rPr>
          <w:rFonts w:eastAsiaTheme="minorHAnsi"/>
          <w:sz w:val="28"/>
          <w:szCs w:val="28"/>
          <w:lang w:val="ru-RU" w:eastAsia="en-US"/>
        </w:rPr>
        <w:t>семантизации</w:t>
      </w:r>
      <w:proofErr w:type="spellEnd"/>
      <w:r w:rsidRPr="00515000">
        <w:rPr>
          <w:rFonts w:eastAsiaTheme="minorHAnsi"/>
          <w:sz w:val="28"/>
          <w:szCs w:val="28"/>
          <w:lang w:val="ru-RU" w:eastAsia="en-US"/>
        </w:rPr>
        <w:t xml:space="preserve"> слова всегда обусловлен его своеобразием (значением, структурой, формой) и этапом, на котором происходит обучение, однако историко-лингвистический комментарий, по большей части, становится универсальным методом.</w:t>
      </w:r>
    </w:p>
    <w:p w:rsidR="00515000" w:rsidRPr="00515000" w:rsidRDefault="00515000" w:rsidP="00515000">
      <w:pPr>
        <w:suppressAutoHyphens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515000">
        <w:rPr>
          <w:rFonts w:eastAsiaTheme="minorHAnsi"/>
          <w:sz w:val="28"/>
          <w:szCs w:val="28"/>
          <w:lang w:val="ru-RU" w:eastAsia="en-US"/>
        </w:rPr>
        <w:t xml:space="preserve">2. Другим важным моментом, наряду с </w:t>
      </w:r>
      <w:proofErr w:type="spellStart"/>
      <w:r w:rsidRPr="00515000">
        <w:rPr>
          <w:rFonts w:eastAsiaTheme="minorHAnsi"/>
          <w:sz w:val="28"/>
          <w:szCs w:val="28"/>
          <w:lang w:val="ru-RU" w:eastAsia="en-US"/>
        </w:rPr>
        <w:t>семантизацией</w:t>
      </w:r>
      <w:proofErr w:type="spellEnd"/>
      <w:r w:rsidRPr="00515000">
        <w:rPr>
          <w:rFonts w:eastAsiaTheme="minorHAnsi"/>
          <w:sz w:val="28"/>
          <w:szCs w:val="28"/>
          <w:lang w:val="ru-RU" w:eastAsia="en-US"/>
        </w:rPr>
        <w:t>, является соответствующая деятельность учителя, направленная на анализ графического и звукового образа, лексической и синтаксической сочетаемости.</w:t>
      </w:r>
    </w:p>
    <w:p w:rsidR="00515000" w:rsidRPr="00515000" w:rsidRDefault="00515000" w:rsidP="00515000">
      <w:pPr>
        <w:suppressAutoHyphens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515000">
        <w:rPr>
          <w:rFonts w:eastAsiaTheme="minorHAnsi"/>
          <w:sz w:val="28"/>
          <w:szCs w:val="28"/>
          <w:lang w:val="ru-RU" w:eastAsia="en-US"/>
        </w:rPr>
        <w:t>3. На третьем этапе значимыми становятся практика и закрепление нового лексического материала в разнообразных коммуникативных ситуациях.</w:t>
      </w:r>
    </w:p>
    <w:p w:rsidR="00515000" w:rsidRPr="00515000" w:rsidRDefault="00515000" w:rsidP="00515000">
      <w:pPr>
        <w:suppressAutoHyphens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515000">
        <w:rPr>
          <w:rFonts w:eastAsiaTheme="minorHAnsi"/>
          <w:sz w:val="28"/>
          <w:szCs w:val="28"/>
          <w:lang w:val="ru-RU" w:eastAsia="en-US"/>
        </w:rPr>
        <w:t xml:space="preserve">Для полноценной и эффективной отработки лексических навыков                  А. Х. </w:t>
      </w:r>
      <w:proofErr w:type="spellStart"/>
      <w:r w:rsidRPr="00515000">
        <w:rPr>
          <w:rFonts w:eastAsiaTheme="minorHAnsi"/>
          <w:sz w:val="28"/>
          <w:szCs w:val="28"/>
          <w:lang w:val="ru-RU" w:eastAsia="en-US"/>
        </w:rPr>
        <w:t>Бадалян</w:t>
      </w:r>
      <w:proofErr w:type="spellEnd"/>
      <w:r w:rsidRPr="00515000">
        <w:rPr>
          <w:rFonts w:eastAsiaTheme="minorHAnsi"/>
          <w:sz w:val="28"/>
          <w:szCs w:val="28"/>
          <w:lang w:val="ru-RU" w:eastAsia="en-US"/>
        </w:rPr>
        <w:t xml:space="preserve"> предлагает сосредоточиться на работе со следующими видами упражнений: коммуникативными, условно-речевыми и языковыми. Причем, настаивает ученый, при реализации подобной деятельности на уроке первые две группы заданий должны занимать порядка 2/3 от общего объема </w:t>
      </w:r>
      <w:r w:rsidRPr="00515000">
        <w:rPr>
          <w:rFonts w:eastAsiaTheme="minorHAnsi"/>
          <w:sz w:val="28"/>
          <w:szCs w:val="28"/>
          <w:lang w:val="ru-RU" w:eastAsia="en-US"/>
        </w:rPr>
        <w:lastRenderedPageBreak/>
        <w:t>упражнений. Объясняется это тем, что именно они в большей степени способствуют речевой иноязычной практике [4, С. 111–112].</w:t>
      </w:r>
    </w:p>
    <w:p w:rsidR="00515000" w:rsidRPr="00515000" w:rsidRDefault="00515000" w:rsidP="00515000">
      <w:pPr>
        <w:suppressAutoHyphens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515000">
        <w:rPr>
          <w:rFonts w:eastAsiaTheme="minorHAnsi"/>
          <w:sz w:val="28"/>
          <w:szCs w:val="28"/>
          <w:lang w:val="ru-RU" w:eastAsia="en-US"/>
        </w:rPr>
        <w:t>Опираясь на представленные рекомендации, опыт ведущих методистов и учителей-словесников, нами была разработана собственная система упражнений, включающая все перечисленные типы. Однако мы считаем, что, п</w:t>
      </w:r>
      <w:r w:rsidRPr="00515000">
        <w:rPr>
          <w:rFonts w:eastAsiaTheme="minorHAnsi"/>
          <w:color w:val="000000"/>
          <w:sz w:val="28"/>
          <w:szCs w:val="28"/>
          <w:lang w:val="ru-RU" w:eastAsia="en-US"/>
        </w:rPr>
        <w:t xml:space="preserve">омимо традиционных, на уроке русского языка как неродного с включением </w:t>
      </w:r>
      <w:r w:rsidRPr="00515000">
        <w:rPr>
          <w:rFonts w:eastAsiaTheme="minorHAnsi"/>
          <w:b/>
          <w:color w:val="000000"/>
          <w:sz w:val="28"/>
          <w:szCs w:val="28"/>
          <w:lang w:val="ru-RU" w:eastAsia="en-US"/>
        </w:rPr>
        <w:t xml:space="preserve">историко-лингвистического комментирования </w:t>
      </w:r>
      <w:r w:rsidRPr="00515000">
        <w:rPr>
          <w:rFonts w:eastAsiaTheme="minorHAnsi"/>
          <w:color w:val="000000"/>
          <w:sz w:val="28"/>
          <w:szCs w:val="28"/>
          <w:lang w:val="ru-RU" w:eastAsia="en-US"/>
        </w:rPr>
        <w:t xml:space="preserve">[7] возможно применение и ряда </w:t>
      </w:r>
      <w:r w:rsidRPr="00515000">
        <w:rPr>
          <w:rFonts w:eastAsiaTheme="minorHAnsi"/>
          <w:b/>
          <w:color w:val="000000"/>
          <w:sz w:val="28"/>
          <w:szCs w:val="28"/>
          <w:lang w:val="ru-RU" w:eastAsia="en-US"/>
        </w:rPr>
        <w:t>инновационных технологий</w:t>
      </w:r>
      <w:r w:rsidRPr="00515000">
        <w:rPr>
          <w:rFonts w:eastAsiaTheme="minorHAnsi"/>
          <w:color w:val="000000"/>
          <w:sz w:val="28"/>
          <w:szCs w:val="28"/>
          <w:lang w:val="ru-RU" w:eastAsia="en-US"/>
        </w:rPr>
        <w:t xml:space="preserve">. </w:t>
      </w:r>
      <w:r w:rsidRPr="00515000">
        <w:rPr>
          <w:rFonts w:eastAsiaTheme="minorHAnsi"/>
          <w:sz w:val="28"/>
          <w:szCs w:val="28"/>
          <w:lang w:val="ru-RU" w:eastAsia="en-US"/>
        </w:rPr>
        <w:t xml:space="preserve">Сочетание упражнений с разного рода инновационными технологиями в конечном итоге принесет самые положительные и продуктивные результаты. </w:t>
      </w:r>
    </w:p>
    <w:p w:rsidR="00515000" w:rsidRPr="00515000" w:rsidRDefault="00515000" w:rsidP="00515000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val="ru-RU" w:eastAsia="en-US"/>
        </w:rPr>
      </w:pPr>
      <w:r w:rsidRPr="00515000">
        <w:rPr>
          <w:rFonts w:eastAsiaTheme="minorHAnsi"/>
          <w:b/>
          <w:sz w:val="28"/>
          <w:szCs w:val="28"/>
          <w:lang w:val="ru-RU" w:eastAsia="en-US"/>
        </w:rPr>
        <w:t xml:space="preserve">Языковые упражнения. </w:t>
      </w:r>
      <w:r w:rsidRPr="00515000">
        <w:rPr>
          <w:rFonts w:eastAsiaTheme="minorHAnsi"/>
          <w:sz w:val="28"/>
          <w:szCs w:val="28"/>
          <w:lang w:val="ru-RU" w:eastAsia="en-US"/>
        </w:rPr>
        <w:t xml:space="preserve">Упражнения этого вида оказывают значительное воздействие на усвоение обучающимися норм воспроизведения. В частности, благодаря языковым упражнениям у </w:t>
      </w:r>
      <w:proofErr w:type="spellStart"/>
      <w:r w:rsidRPr="00515000">
        <w:rPr>
          <w:rFonts w:eastAsiaTheme="minorHAnsi"/>
          <w:sz w:val="28"/>
          <w:szCs w:val="28"/>
          <w:lang w:val="ru-RU" w:eastAsia="en-US"/>
        </w:rPr>
        <w:t>билингвов</w:t>
      </w:r>
      <w:proofErr w:type="spellEnd"/>
      <w:r w:rsidRPr="00515000">
        <w:rPr>
          <w:rFonts w:eastAsiaTheme="minorHAnsi"/>
          <w:sz w:val="28"/>
          <w:szCs w:val="28"/>
          <w:lang w:val="ru-RU" w:eastAsia="en-US"/>
        </w:rPr>
        <w:t xml:space="preserve"> формируются, а затем и развиваются необходимые для образования и изменения слов и их форм навыки. Сюда можно отнести упражнения на идентификацию и дифференциацию слов. То есть такие, для которых требуется, к примеру, систематизировать ряд лексических единиц в зависимости от указанного признака; установить соответствие между словами и общей тематической группой; определить слова на слух; подобрать антонимы или синонимы к нужным словам из текста; имитационные упражнения – при них учащимся необходимо прослушать аудиоматериал и повторить услышанные лексемы вслед за диктором; задания, представляющие собой такой прием самостоятельной </w:t>
      </w:r>
      <w:proofErr w:type="spellStart"/>
      <w:r w:rsidRPr="00515000">
        <w:rPr>
          <w:rFonts w:eastAsiaTheme="minorHAnsi"/>
          <w:sz w:val="28"/>
          <w:szCs w:val="28"/>
          <w:lang w:val="ru-RU" w:eastAsia="en-US"/>
        </w:rPr>
        <w:t>семантизации</w:t>
      </w:r>
      <w:proofErr w:type="spellEnd"/>
      <w:r w:rsidRPr="00515000">
        <w:rPr>
          <w:rFonts w:eastAsiaTheme="minorHAnsi"/>
          <w:sz w:val="28"/>
          <w:szCs w:val="28"/>
          <w:lang w:val="ru-RU" w:eastAsia="en-US"/>
        </w:rPr>
        <w:t xml:space="preserve"> слов, как языковая догадка (выяснение семантики лексической единицы через ее префикс, аффикс или корень) и др.</w:t>
      </w:r>
    </w:p>
    <w:p w:rsidR="00515000" w:rsidRPr="00515000" w:rsidRDefault="00515000" w:rsidP="00515000">
      <w:pPr>
        <w:suppressAutoHyphens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515000">
        <w:rPr>
          <w:rFonts w:eastAsiaTheme="minorHAnsi"/>
          <w:sz w:val="28"/>
          <w:szCs w:val="28"/>
          <w:lang w:val="ru-RU" w:eastAsia="en-US"/>
        </w:rPr>
        <w:t xml:space="preserve">Интересной практикой будет работа с историко-лингвистическим комментированием при обращении к </w:t>
      </w:r>
      <w:r w:rsidRPr="00515000">
        <w:rPr>
          <w:rFonts w:eastAsiaTheme="minorHAnsi"/>
          <w:b/>
          <w:i/>
          <w:sz w:val="28"/>
          <w:szCs w:val="28"/>
          <w:lang w:val="ru-RU" w:eastAsia="en-US"/>
        </w:rPr>
        <w:t>модульной технологии</w:t>
      </w:r>
      <w:r w:rsidRPr="00515000">
        <w:rPr>
          <w:rFonts w:eastAsiaTheme="minorHAnsi"/>
          <w:sz w:val="28"/>
          <w:szCs w:val="28"/>
          <w:lang w:val="ru-RU" w:eastAsia="en-US"/>
        </w:rPr>
        <w:t xml:space="preserve">. </w:t>
      </w:r>
    </w:p>
    <w:p w:rsidR="00515000" w:rsidRPr="00515000" w:rsidRDefault="00515000" w:rsidP="00515000">
      <w:pPr>
        <w:suppressAutoHyphens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515000">
        <w:rPr>
          <w:rFonts w:eastAsiaTheme="minorHAnsi"/>
          <w:sz w:val="28"/>
          <w:szCs w:val="28"/>
          <w:lang w:val="ru-RU" w:eastAsia="en-US"/>
        </w:rPr>
        <w:t>Сущность модульного обучения состоит в том, что учащийся в ходе работы над определенным учебным материалом самостоятельно или с некоторой помощью преподавателя или одноклассников достигает конкретно сформулированных целей учебной деятельности.</w:t>
      </w:r>
    </w:p>
    <w:p w:rsidR="00515000" w:rsidRPr="00515000" w:rsidRDefault="00515000" w:rsidP="00515000">
      <w:pPr>
        <w:suppressAutoHyphens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515000">
        <w:rPr>
          <w:rFonts w:eastAsiaTheme="minorHAnsi"/>
          <w:sz w:val="28"/>
          <w:szCs w:val="28"/>
          <w:lang w:val="ru-RU" w:eastAsia="en-US"/>
        </w:rPr>
        <w:t>Модульное обучение позволяет перевести процесс обучения на «субъектно-субъектную основу», «индивидуальное общение» [14, с. 139]. Учащийся при этом большую часть времени работает самостоятельно, обучаясь целенаправленному планированию своей деятельности, самоорганизации, самоконтролю, оцениванию результатов своей учебной деятельности.</w:t>
      </w:r>
    </w:p>
    <w:p w:rsidR="00515000" w:rsidRPr="00515000" w:rsidRDefault="00515000" w:rsidP="00515000">
      <w:pPr>
        <w:suppressAutoHyphens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515000">
        <w:rPr>
          <w:rFonts w:eastAsiaTheme="minorHAnsi"/>
          <w:sz w:val="28"/>
          <w:szCs w:val="28"/>
          <w:lang w:val="ru-RU" w:eastAsia="en-US"/>
        </w:rPr>
        <w:t xml:space="preserve"> </w:t>
      </w:r>
      <w:r w:rsidRPr="00515000">
        <w:rPr>
          <w:rFonts w:eastAsiaTheme="minorHAnsi"/>
          <w:color w:val="000000"/>
          <w:sz w:val="28"/>
          <w:szCs w:val="28"/>
          <w:lang w:val="ru-RU" w:eastAsia="ru-RU"/>
        </w:rPr>
        <w:t xml:space="preserve">Использовать модульно-блочную систему на уроках возможно, занимаясь с </w:t>
      </w:r>
      <w:proofErr w:type="spellStart"/>
      <w:r w:rsidRPr="00515000">
        <w:rPr>
          <w:rFonts w:eastAsiaTheme="minorHAnsi"/>
          <w:color w:val="000000"/>
          <w:sz w:val="28"/>
          <w:szCs w:val="28"/>
          <w:lang w:val="ru-RU" w:eastAsia="ru-RU"/>
        </w:rPr>
        <w:t>разноуровневыми</w:t>
      </w:r>
      <w:proofErr w:type="spellEnd"/>
      <w:r w:rsidRPr="00515000">
        <w:rPr>
          <w:rFonts w:eastAsiaTheme="minorHAnsi"/>
          <w:color w:val="000000"/>
          <w:sz w:val="28"/>
          <w:szCs w:val="28"/>
          <w:lang w:val="ru-RU" w:eastAsia="ru-RU"/>
        </w:rPr>
        <w:t xml:space="preserve"> группами учащихся.</w:t>
      </w:r>
      <w:r w:rsidRPr="00515000">
        <w:rPr>
          <w:rFonts w:eastAsiaTheme="minorHAnsi"/>
          <w:sz w:val="28"/>
          <w:szCs w:val="28"/>
          <w:lang w:val="ru-RU" w:eastAsia="en-US"/>
        </w:rPr>
        <w:t xml:space="preserve"> Здесь эффективными становятся </w:t>
      </w:r>
      <w:proofErr w:type="spellStart"/>
      <w:r w:rsidRPr="00515000">
        <w:rPr>
          <w:rFonts w:eastAsiaTheme="minorHAnsi"/>
          <w:b/>
          <w:i/>
          <w:color w:val="000000"/>
          <w:sz w:val="28"/>
          <w:szCs w:val="28"/>
          <w:lang w:val="ru-RU" w:eastAsia="ru-RU"/>
        </w:rPr>
        <w:t>разноуровневые</w:t>
      </w:r>
      <w:proofErr w:type="spellEnd"/>
      <w:r w:rsidRPr="00515000">
        <w:rPr>
          <w:rFonts w:eastAsiaTheme="minorHAnsi"/>
          <w:b/>
          <w:i/>
          <w:color w:val="000000"/>
          <w:sz w:val="28"/>
          <w:szCs w:val="28"/>
          <w:lang w:val="ru-RU" w:eastAsia="ru-RU"/>
        </w:rPr>
        <w:t xml:space="preserve"> карточки. </w:t>
      </w:r>
      <w:r w:rsidRPr="00515000">
        <w:rPr>
          <w:rFonts w:eastAsiaTheme="minorHAnsi"/>
          <w:sz w:val="28"/>
          <w:szCs w:val="28"/>
          <w:lang w:val="ru-RU" w:eastAsia="en-US"/>
        </w:rPr>
        <w:t>Модуль позволяет осуществить дифференциацию содержания. Нижний предел означает уровень обязательной подготовки, а все последующие – выше обязательного. Конкретный пример приведен на Рисунке 1.</w:t>
      </w:r>
    </w:p>
    <w:p w:rsidR="00515000" w:rsidRPr="00515000" w:rsidRDefault="00515000" w:rsidP="00515000">
      <w:pPr>
        <w:suppressAutoHyphens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515000">
        <w:rPr>
          <w:rFonts w:eastAsiaTheme="minorHAnsi"/>
          <w:sz w:val="28"/>
          <w:szCs w:val="28"/>
          <w:lang w:val="ru-RU" w:eastAsia="en-US"/>
        </w:rPr>
        <w:t>Весьма удачной находкой мы считаем обращение учителя на уроке русского языка как неродного к</w:t>
      </w:r>
      <w:r w:rsidRPr="00515000">
        <w:rPr>
          <w:rFonts w:eastAsiaTheme="minorHAnsi"/>
          <w:b/>
          <w:i/>
          <w:sz w:val="28"/>
          <w:szCs w:val="28"/>
          <w:lang w:val="ru-RU" w:eastAsia="en-US"/>
        </w:rPr>
        <w:t xml:space="preserve"> технологии проблемного обучения</w:t>
      </w:r>
      <w:r w:rsidRPr="00515000">
        <w:rPr>
          <w:rFonts w:eastAsiaTheme="minorHAnsi"/>
          <w:sz w:val="28"/>
          <w:szCs w:val="28"/>
          <w:lang w:val="ru-RU" w:eastAsia="en-US"/>
        </w:rPr>
        <w:t xml:space="preserve">. </w:t>
      </w:r>
    </w:p>
    <w:p w:rsidR="00515000" w:rsidRPr="00515000" w:rsidRDefault="00515000" w:rsidP="00515000">
      <w:pPr>
        <w:suppressAutoHyphens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515000">
        <w:rPr>
          <w:rFonts w:eastAsiaTheme="minorHAnsi"/>
          <w:sz w:val="28"/>
          <w:szCs w:val="28"/>
          <w:lang w:val="ru-RU" w:eastAsia="en-US"/>
        </w:rPr>
        <w:lastRenderedPageBreak/>
        <w:t>В процессе создания проблемной ситуации историческая справка является весьма ценным средством. Еще в начальной школе дети узнают, что краткие прилагательные могут изменяться по числам (в ед. ч. – по родам) и не склоняются; в предложении выполняют синтаксическую функцию сказуемых. На уроках в 6 классе обучающимся становится известно, что краткие страдательные причастия имеют ряд схожих признаков. Помочь детям-</w:t>
      </w:r>
      <w:proofErr w:type="spellStart"/>
      <w:r w:rsidRPr="00515000">
        <w:rPr>
          <w:rFonts w:eastAsiaTheme="minorHAnsi"/>
          <w:sz w:val="28"/>
          <w:szCs w:val="28"/>
          <w:lang w:val="ru-RU" w:eastAsia="en-US"/>
        </w:rPr>
        <w:t>инофонам</w:t>
      </w:r>
      <w:proofErr w:type="spellEnd"/>
      <w:r w:rsidRPr="00515000">
        <w:rPr>
          <w:rFonts w:eastAsiaTheme="minorHAnsi"/>
          <w:sz w:val="28"/>
          <w:szCs w:val="28"/>
          <w:lang w:val="ru-RU" w:eastAsia="en-US"/>
        </w:rPr>
        <w:t xml:space="preserve"> и обучающимся-носителям языка установить эту тесную связь, разделенную двумя годами обучения в школе, поможет проведенная учителем-словесником тематическая беседа </w:t>
      </w:r>
      <w:r w:rsidRPr="00515000">
        <w:rPr>
          <w:rFonts w:eastAsiaTheme="minorHAnsi"/>
          <w:i/>
          <w:sz w:val="28"/>
          <w:szCs w:val="28"/>
          <w:lang w:val="ru-RU" w:eastAsia="en-US"/>
        </w:rPr>
        <w:t>«В чем сходство кратких прилагательных и кратких страдательных причастий?»</w:t>
      </w:r>
      <w:r w:rsidRPr="00515000">
        <w:rPr>
          <w:rFonts w:eastAsiaTheme="minorHAnsi"/>
          <w:sz w:val="28"/>
          <w:szCs w:val="28"/>
          <w:lang w:val="ru-RU" w:eastAsia="en-US"/>
        </w:rPr>
        <w:t>. В процессе подобной дискуссии учащиеся смогут без посторонней помощи выяснить решение задачи, научатся использовать усвоенные знания в новых ситуациях, а также будут подготовлены к решению других проблем путем самостоятельной разработки последовательности решения.</w:t>
      </w:r>
    </w:p>
    <w:p w:rsidR="00515000" w:rsidRPr="00515000" w:rsidRDefault="00515000" w:rsidP="00515000">
      <w:pPr>
        <w:suppressAutoHyphens w:val="0"/>
        <w:jc w:val="center"/>
        <w:rPr>
          <w:rFonts w:eastAsiaTheme="minorHAnsi"/>
          <w:sz w:val="28"/>
          <w:szCs w:val="28"/>
          <w:lang w:val="ru-RU" w:eastAsia="en-US"/>
        </w:rPr>
      </w:pPr>
      <w:r w:rsidRPr="00515000">
        <w:rPr>
          <w:rFonts w:eastAsiaTheme="minorHAnsi"/>
          <w:noProof/>
          <w:sz w:val="28"/>
          <w:szCs w:val="28"/>
          <w:lang w:val="ru-RU" w:eastAsia="ru-RU"/>
        </w:rPr>
        <w:drawing>
          <wp:inline distT="0" distB="0" distL="0" distR="0" wp14:anchorId="6E65074A" wp14:editId="34D599E6">
            <wp:extent cx="6055360" cy="3406140"/>
            <wp:effectExtent l="0" t="0" r="2540" b="3810"/>
            <wp:docPr id="1" name="Рисунок 1" descr="1 уров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уровен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772" cy="342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000" w:rsidRPr="00515000" w:rsidRDefault="00515000" w:rsidP="00515000">
      <w:pPr>
        <w:suppressAutoHyphens w:val="0"/>
        <w:ind w:firstLine="709"/>
        <w:jc w:val="center"/>
        <w:rPr>
          <w:rFonts w:eastAsiaTheme="minorHAnsi"/>
          <w:b/>
          <w:szCs w:val="28"/>
          <w:lang w:val="ru-RU" w:eastAsia="en-US"/>
        </w:rPr>
      </w:pPr>
      <w:r w:rsidRPr="00515000">
        <w:rPr>
          <w:rFonts w:eastAsiaTheme="minorHAnsi"/>
          <w:szCs w:val="28"/>
          <w:lang w:val="ru-RU" w:eastAsia="en-US"/>
        </w:rPr>
        <w:t xml:space="preserve">Рисунок 1 </w:t>
      </w:r>
      <w:proofErr w:type="spellStart"/>
      <w:r w:rsidRPr="00515000">
        <w:rPr>
          <w:rFonts w:eastAsiaTheme="minorHAnsi"/>
          <w:b/>
          <w:szCs w:val="28"/>
          <w:lang w:val="ru-RU" w:eastAsia="en-US"/>
        </w:rPr>
        <w:t>Р</w:t>
      </w:r>
      <w:r w:rsidRPr="00515000">
        <w:rPr>
          <w:rFonts w:eastAsiaTheme="minorHAnsi"/>
          <w:b/>
          <w:bCs/>
          <w:iCs/>
          <w:color w:val="000000"/>
          <w:szCs w:val="28"/>
          <w:lang w:val="ru-RU" w:eastAsia="en-US"/>
        </w:rPr>
        <w:t>азноуровневые</w:t>
      </w:r>
      <w:proofErr w:type="spellEnd"/>
      <w:r w:rsidRPr="00515000">
        <w:rPr>
          <w:rFonts w:eastAsiaTheme="minorHAnsi"/>
          <w:b/>
          <w:bCs/>
          <w:iCs/>
          <w:color w:val="000000"/>
          <w:szCs w:val="28"/>
          <w:lang w:val="ru-RU" w:eastAsia="en-US"/>
        </w:rPr>
        <w:t xml:space="preserve"> задания по русскому языку для 5 класса по теме «Пословицы и поговорки</w:t>
      </w:r>
      <w:r w:rsidRPr="00515000">
        <w:rPr>
          <w:rFonts w:eastAsiaTheme="minorHAnsi"/>
          <w:b/>
          <w:szCs w:val="28"/>
          <w:lang w:val="ru-RU" w:eastAsia="en-US"/>
        </w:rPr>
        <w:t>»</w:t>
      </w:r>
    </w:p>
    <w:p w:rsidR="00515000" w:rsidRPr="00515000" w:rsidRDefault="00515000" w:rsidP="00515000">
      <w:pPr>
        <w:suppressAutoHyphens w:val="0"/>
        <w:ind w:firstLine="709"/>
        <w:jc w:val="both"/>
        <w:rPr>
          <w:rFonts w:eastAsiaTheme="minorHAnsi"/>
          <w:b/>
          <w:i/>
          <w:sz w:val="28"/>
          <w:szCs w:val="28"/>
          <w:lang w:val="ru-RU" w:eastAsia="en-US"/>
        </w:rPr>
      </w:pPr>
      <w:r w:rsidRPr="00515000">
        <w:rPr>
          <w:rFonts w:eastAsiaTheme="minorHAnsi"/>
          <w:sz w:val="28"/>
          <w:szCs w:val="28"/>
          <w:lang w:val="ru-RU" w:eastAsia="en-US"/>
        </w:rPr>
        <w:t xml:space="preserve">Не менее эффективной является работа с </w:t>
      </w:r>
      <w:r w:rsidRPr="00515000">
        <w:rPr>
          <w:rFonts w:eastAsiaTheme="minorHAnsi"/>
          <w:b/>
          <w:i/>
          <w:sz w:val="28"/>
          <w:szCs w:val="28"/>
          <w:lang w:val="ru-RU" w:eastAsia="en-US"/>
        </w:rPr>
        <w:t>методикой критического мышления</w:t>
      </w:r>
      <w:r w:rsidRPr="00515000">
        <w:rPr>
          <w:rFonts w:eastAsiaTheme="minorHAnsi"/>
          <w:sz w:val="28"/>
          <w:szCs w:val="28"/>
          <w:lang w:val="ru-RU" w:eastAsia="en-US"/>
        </w:rPr>
        <w:t>.</w:t>
      </w:r>
    </w:p>
    <w:p w:rsidR="00515000" w:rsidRPr="00515000" w:rsidRDefault="00515000" w:rsidP="00515000">
      <w:pPr>
        <w:suppressAutoHyphens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515000">
        <w:rPr>
          <w:rFonts w:eastAsiaTheme="minorHAnsi"/>
          <w:b/>
          <w:i/>
          <w:sz w:val="28"/>
          <w:szCs w:val="28"/>
          <w:lang w:val="ru-RU" w:eastAsia="en-US"/>
        </w:rPr>
        <w:t>1 этап</w:t>
      </w:r>
      <w:r w:rsidRPr="00515000">
        <w:rPr>
          <w:rFonts w:eastAsiaTheme="minorHAnsi"/>
          <w:sz w:val="28"/>
          <w:szCs w:val="28"/>
          <w:lang w:val="ru-RU" w:eastAsia="en-US"/>
        </w:rPr>
        <w:t>. Учитель обращается к классу: «</w:t>
      </w:r>
      <w:r w:rsidRPr="00515000">
        <w:rPr>
          <w:rFonts w:eastAsiaTheme="minorHAnsi"/>
          <w:color w:val="000000"/>
          <w:sz w:val="28"/>
          <w:szCs w:val="28"/>
          <w:lang w:val="ru-RU" w:eastAsia="en-US"/>
        </w:rPr>
        <w:t xml:space="preserve">Распространенным считается интересный исторический факт о том, что исконного слова для обозначения </w:t>
      </w:r>
      <w:r w:rsidRPr="00515000">
        <w:rPr>
          <w:rFonts w:eastAsiaTheme="minorHAnsi"/>
          <w:sz w:val="28"/>
          <w:szCs w:val="28"/>
          <w:lang w:val="ru-RU" w:eastAsia="en-US"/>
        </w:rPr>
        <w:t xml:space="preserve">«крупного хищного, всеядного млекопитающего с большим грузным, покрытым густой шерстью телом и короткими ногами» (медведя) </w:t>
      </w:r>
      <w:r w:rsidRPr="00515000">
        <w:rPr>
          <w:rFonts w:eastAsiaTheme="minorHAnsi"/>
          <w:color w:val="000000"/>
          <w:sz w:val="28"/>
          <w:szCs w:val="28"/>
          <w:lang w:val="ru-RU" w:eastAsia="en-US"/>
        </w:rPr>
        <w:t xml:space="preserve">не сохранилось ни в одном </w:t>
      </w:r>
      <w:proofErr w:type="spellStart"/>
      <w:r w:rsidRPr="00515000">
        <w:rPr>
          <w:rFonts w:eastAsiaTheme="minorHAnsi"/>
          <w:color w:val="000000"/>
          <w:sz w:val="28"/>
          <w:szCs w:val="28"/>
          <w:lang w:val="ru-RU" w:eastAsia="en-US"/>
        </w:rPr>
        <w:t>балтославянском</w:t>
      </w:r>
      <w:proofErr w:type="spellEnd"/>
      <w:r w:rsidRPr="00515000">
        <w:rPr>
          <w:rFonts w:eastAsiaTheme="minorHAnsi"/>
          <w:color w:val="000000"/>
          <w:sz w:val="28"/>
          <w:szCs w:val="28"/>
          <w:lang w:val="ru-RU" w:eastAsia="en-US"/>
        </w:rPr>
        <w:t xml:space="preserve"> или германском языке. Древние люди испытывали такой ужас и почтение в отношении этого зверя, что даже не смели произносить его имя. </w:t>
      </w:r>
      <w:r w:rsidRPr="00515000">
        <w:rPr>
          <w:rFonts w:eastAsiaTheme="minorHAnsi"/>
          <w:sz w:val="28"/>
          <w:szCs w:val="28"/>
          <w:lang w:val="ru-RU" w:eastAsia="en-US"/>
        </w:rPr>
        <w:t xml:space="preserve">Однако бытует мнение: </w:t>
      </w:r>
      <w:r w:rsidRPr="00515000">
        <w:rPr>
          <w:rFonts w:eastAsiaTheme="minorHAnsi"/>
          <w:i/>
          <w:sz w:val="28"/>
          <w:szCs w:val="28"/>
          <w:lang w:val="ru-RU" w:eastAsia="en-US"/>
        </w:rPr>
        <w:t>берлога</w:t>
      </w:r>
      <w:r w:rsidRPr="00515000">
        <w:rPr>
          <w:rFonts w:eastAsiaTheme="minorHAnsi"/>
          <w:sz w:val="28"/>
          <w:szCs w:val="28"/>
          <w:lang w:val="ru-RU" w:eastAsia="en-US"/>
        </w:rPr>
        <w:t xml:space="preserve"> – это логово </w:t>
      </w:r>
      <w:proofErr w:type="spellStart"/>
      <w:r w:rsidRPr="00515000">
        <w:rPr>
          <w:rFonts w:eastAsiaTheme="minorHAnsi"/>
          <w:sz w:val="28"/>
          <w:szCs w:val="28"/>
          <w:lang w:val="ru-RU" w:eastAsia="en-US"/>
        </w:rPr>
        <w:t>бера</w:t>
      </w:r>
      <w:proofErr w:type="spellEnd"/>
      <w:r w:rsidRPr="00515000">
        <w:rPr>
          <w:rFonts w:eastAsiaTheme="minorHAnsi"/>
          <w:sz w:val="28"/>
          <w:szCs w:val="28"/>
          <w:lang w:val="ru-RU" w:eastAsia="en-US"/>
        </w:rPr>
        <w:t xml:space="preserve">, а </w:t>
      </w:r>
      <w:proofErr w:type="spellStart"/>
      <w:r w:rsidRPr="00515000">
        <w:rPr>
          <w:rFonts w:eastAsiaTheme="minorHAnsi"/>
          <w:i/>
          <w:sz w:val="28"/>
          <w:szCs w:val="28"/>
          <w:lang w:val="ru-RU" w:eastAsia="en-US"/>
        </w:rPr>
        <w:t>бер</w:t>
      </w:r>
      <w:proofErr w:type="spellEnd"/>
      <w:r w:rsidRPr="00515000">
        <w:rPr>
          <w:rFonts w:eastAsiaTheme="minorHAnsi"/>
          <w:sz w:val="28"/>
          <w:szCs w:val="28"/>
          <w:lang w:val="ru-RU" w:eastAsia="en-US"/>
        </w:rPr>
        <w:t xml:space="preserve"> – это древнеславянское название медведя, которое потом у славян заимствовали германцы. Как вы считаете: это правда или вымысел?». </w:t>
      </w:r>
    </w:p>
    <w:p w:rsidR="00515000" w:rsidRPr="00515000" w:rsidRDefault="00515000" w:rsidP="00515000">
      <w:pPr>
        <w:suppressAutoHyphens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515000">
        <w:rPr>
          <w:rFonts w:eastAsiaTheme="minorHAnsi"/>
          <w:b/>
          <w:i/>
          <w:sz w:val="28"/>
          <w:szCs w:val="28"/>
          <w:lang w:val="ru-RU" w:eastAsia="en-US"/>
        </w:rPr>
        <w:lastRenderedPageBreak/>
        <w:t>2 этап.</w:t>
      </w:r>
      <w:r w:rsidRPr="00515000">
        <w:rPr>
          <w:rFonts w:eastAsiaTheme="minorHAnsi"/>
          <w:sz w:val="28"/>
          <w:szCs w:val="28"/>
          <w:lang w:val="ru-RU" w:eastAsia="en-US"/>
        </w:rPr>
        <w:t xml:space="preserve"> В ходе аналитической работы обучающиеся приходят к выводу о том, что это неправда и данное положение расходится с реальными фактами, наличествующими в современной лингвистической науке. Педагог комментирует: «Слово </w:t>
      </w:r>
      <w:proofErr w:type="spellStart"/>
      <w:r w:rsidRPr="00515000">
        <w:rPr>
          <w:rFonts w:eastAsiaTheme="minorHAnsi"/>
          <w:i/>
          <w:sz w:val="28"/>
          <w:szCs w:val="28"/>
          <w:lang w:val="ru-RU" w:eastAsia="en-US"/>
        </w:rPr>
        <w:t>бьрлогъ</w:t>
      </w:r>
      <w:proofErr w:type="spellEnd"/>
      <w:r w:rsidRPr="00515000">
        <w:rPr>
          <w:rFonts w:eastAsiaTheme="minorHAnsi"/>
          <w:sz w:val="28"/>
          <w:szCs w:val="28"/>
          <w:lang w:val="ru-RU" w:eastAsia="en-US"/>
        </w:rPr>
        <w:t xml:space="preserve"> (мужской род) со значением «логово» встречается в русском языке начиная с </w:t>
      </w:r>
      <w:r w:rsidRPr="00515000">
        <w:rPr>
          <w:rFonts w:eastAsiaTheme="minorHAnsi"/>
          <w:sz w:val="28"/>
          <w:szCs w:val="28"/>
          <w:lang w:eastAsia="en-US"/>
        </w:rPr>
        <w:t>XII</w:t>
      </w:r>
      <w:r w:rsidRPr="00515000">
        <w:rPr>
          <w:rFonts w:eastAsiaTheme="minorHAnsi"/>
          <w:sz w:val="28"/>
          <w:szCs w:val="28"/>
          <w:lang w:val="ru-RU" w:eastAsia="en-US"/>
        </w:rPr>
        <w:t xml:space="preserve"> в. А в вашем родном языке есть похожие слова?». Посредством дискуссии, высказываний </w:t>
      </w:r>
      <w:proofErr w:type="spellStart"/>
      <w:r w:rsidRPr="00515000">
        <w:rPr>
          <w:rFonts w:eastAsiaTheme="minorHAnsi"/>
          <w:sz w:val="28"/>
          <w:szCs w:val="28"/>
          <w:lang w:val="ru-RU" w:eastAsia="en-US"/>
        </w:rPr>
        <w:t>билингвов</w:t>
      </w:r>
      <w:proofErr w:type="spellEnd"/>
      <w:r w:rsidRPr="00515000">
        <w:rPr>
          <w:rFonts w:eastAsiaTheme="minorHAnsi"/>
          <w:sz w:val="28"/>
          <w:szCs w:val="28"/>
          <w:lang w:val="ru-RU" w:eastAsia="en-US"/>
        </w:rPr>
        <w:t xml:space="preserve"> и обращения к этимологическому словарю устанавливается, что родственными словами являются украинское </w:t>
      </w:r>
      <w:proofErr w:type="spellStart"/>
      <w:r w:rsidRPr="00515000">
        <w:rPr>
          <w:rFonts w:eastAsiaTheme="minorHAnsi"/>
          <w:i/>
          <w:sz w:val="28"/>
          <w:szCs w:val="28"/>
          <w:lang w:val="ru-RU" w:eastAsia="en-US"/>
        </w:rPr>
        <w:t>берл</w:t>
      </w:r>
      <w:r w:rsidRPr="00515000">
        <w:rPr>
          <w:rFonts w:eastAsiaTheme="minorHAnsi"/>
          <w:i/>
          <w:sz w:val="28"/>
          <w:szCs w:val="28"/>
          <w:lang w:eastAsia="en-US"/>
        </w:rPr>
        <w:t>i</w:t>
      </w:r>
      <w:proofErr w:type="spellEnd"/>
      <w:r w:rsidRPr="00515000">
        <w:rPr>
          <w:rFonts w:eastAsiaTheme="minorHAnsi"/>
          <w:i/>
          <w:sz w:val="28"/>
          <w:szCs w:val="28"/>
          <w:lang w:val="ru-RU" w:eastAsia="en-US"/>
        </w:rPr>
        <w:t xml:space="preserve">г </w:t>
      </w:r>
      <w:r w:rsidRPr="00515000">
        <w:rPr>
          <w:rFonts w:eastAsiaTheme="minorHAnsi"/>
          <w:sz w:val="28"/>
          <w:szCs w:val="28"/>
          <w:lang w:val="ru-RU" w:eastAsia="en-US"/>
        </w:rPr>
        <w:t xml:space="preserve">с тем же значением, пришедшее в украинский из польского </w:t>
      </w:r>
      <w:proofErr w:type="spellStart"/>
      <w:r w:rsidRPr="00515000">
        <w:rPr>
          <w:rFonts w:eastAsiaTheme="minorHAnsi"/>
          <w:i/>
          <w:sz w:val="28"/>
          <w:szCs w:val="28"/>
          <w:lang w:val="ru-RU" w:eastAsia="en-US"/>
        </w:rPr>
        <w:t>барл</w:t>
      </w:r>
      <w:r w:rsidRPr="00515000">
        <w:rPr>
          <w:rFonts w:eastAsiaTheme="minorHAnsi"/>
          <w:i/>
          <w:sz w:val="28"/>
          <w:szCs w:val="28"/>
          <w:lang w:eastAsia="en-US"/>
        </w:rPr>
        <w:t>i</w:t>
      </w:r>
      <w:proofErr w:type="spellEnd"/>
      <w:r w:rsidRPr="00515000">
        <w:rPr>
          <w:rFonts w:eastAsiaTheme="minorHAnsi"/>
          <w:i/>
          <w:sz w:val="28"/>
          <w:szCs w:val="28"/>
          <w:lang w:val="ru-RU" w:eastAsia="en-US"/>
        </w:rPr>
        <w:t>г</w:t>
      </w:r>
      <w:r w:rsidRPr="00515000">
        <w:rPr>
          <w:rFonts w:eastAsiaTheme="minorHAnsi"/>
          <w:sz w:val="28"/>
          <w:szCs w:val="28"/>
          <w:lang w:val="ru-RU" w:eastAsia="en-US"/>
        </w:rPr>
        <w:t xml:space="preserve"> со значением «логово (медвежье, свиное)», а также «грязь», белорусское </w:t>
      </w:r>
      <w:proofErr w:type="spellStart"/>
      <w:r w:rsidRPr="00515000">
        <w:rPr>
          <w:rFonts w:eastAsiaTheme="minorHAnsi"/>
          <w:i/>
          <w:sz w:val="28"/>
          <w:szCs w:val="28"/>
          <w:lang w:val="ru-RU" w:eastAsia="en-US"/>
        </w:rPr>
        <w:t>бярло́г</w:t>
      </w:r>
      <w:proofErr w:type="spellEnd"/>
      <w:r w:rsidRPr="00515000">
        <w:rPr>
          <w:rFonts w:eastAsiaTheme="minorHAnsi"/>
          <w:sz w:val="28"/>
          <w:szCs w:val="28"/>
          <w:lang w:val="ru-RU" w:eastAsia="en-US"/>
        </w:rPr>
        <w:t xml:space="preserve"> с тем же значением, болгарское </w:t>
      </w:r>
      <w:proofErr w:type="spellStart"/>
      <w:r w:rsidRPr="00515000">
        <w:rPr>
          <w:rFonts w:eastAsiaTheme="minorHAnsi"/>
          <w:i/>
          <w:sz w:val="28"/>
          <w:szCs w:val="28"/>
          <w:lang w:val="ru-RU" w:eastAsia="en-US"/>
        </w:rPr>
        <w:t>бърлок</w:t>
      </w:r>
      <w:proofErr w:type="spellEnd"/>
      <w:r w:rsidRPr="00515000">
        <w:rPr>
          <w:rFonts w:eastAsiaTheme="minorHAnsi"/>
          <w:sz w:val="28"/>
          <w:szCs w:val="28"/>
          <w:lang w:val="ru-RU" w:eastAsia="en-US"/>
        </w:rPr>
        <w:t xml:space="preserve"> со значением «грязь, мусор, помои», сербо-хорватское </w:t>
      </w:r>
      <w:proofErr w:type="spellStart"/>
      <w:r w:rsidRPr="00515000">
        <w:rPr>
          <w:rFonts w:eastAsiaTheme="minorHAnsi"/>
          <w:i/>
          <w:sz w:val="28"/>
          <w:szCs w:val="28"/>
          <w:lang w:val="ru-RU" w:eastAsia="en-US"/>
        </w:rPr>
        <w:t>брлог</w:t>
      </w:r>
      <w:proofErr w:type="spellEnd"/>
      <w:r w:rsidRPr="00515000">
        <w:rPr>
          <w:rFonts w:eastAsiaTheme="minorHAnsi"/>
          <w:sz w:val="28"/>
          <w:szCs w:val="28"/>
          <w:lang w:val="ru-RU" w:eastAsia="en-US"/>
        </w:rPr>
        <w:t xml:space="preserve"> – «место, где лежат свиньи», чешское </w:t>
      </w:r>
      <w:proofErr w:type="spellStart"/>
      <w:r w:rsidRPr="00515000">
        <w:rPr>
          <w:rFonts w:eastAsiaTheme="minorHAnsi"/>
          <w:i/>
          <w:sz w:val="28"/>
          <w:szCs w:val="28"/>
          <w:lang w:eastAsia="en-US"/>
        </w:rPr>
        <w:t>brloh</w:t>
      </w:r>
      <w:proofErr w:type="spellEnd"/>
      <w:r w:rsidRPr="00515000">
        <w:rPr>
          <w:rFonts w:eastAsiaTheme="minorHAnsi"/>
          <w:i/>
          <w:sz w:val="28"/>
          <w:szCs w:val="28"/>
          <w:lang w:val="ru-RU" w:eastAsia="en-US"/>
        </w:rPr>
        <w:t xml:space="preserve"> </w:t>
      </w:r>
      <w:r w:rsidRPr="00515000">
        <w:rPr>
          <w:rFonts w:eastAsiaTheme="minorHAnsi"/>
          <w:sz w:val="28"/>
          <w:szCs w:val="28"/>
          <w:lang w:val="ru-RU" w:eastAsia="en-US"/>
        </w:rPr>
        <w:t xml:space="preserve">– «нора, логово», «смятая постель», польское </w:t>
      </w:r>
      <w:r w:rsidRPr="00515000">
        <w:rPr>
          <w:rFonts w:eastAsiaTheme="minorHAnsi"/>
          <w:color w:val="202122"/>
          <w:sz w:val="28"/>
          <w:szCs w:val="28"/>
          <w:shd w:val="clear" w:color="auto" w:fill="FFFFFF"/>
          <w:lang w:val="ru-RU" w:eastAsia="en-US"/>
        </w:rPr>
        <w:t> </w:t>
      </w:r>
      <w:proofErr w:type="spellStart"/>
      <w:r w:rsidRPr="00515000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fldChar w:fldCharType="begin"/>
      </w:r>
      <w:r w:rsidRPr="00515000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instrText xml:space="preserve"> HYPERLINK "https://ru.wiktionary.org/w/index.php?title=bar%C5%82%C3%B3g&amp;action=edit&amp;redlink=1" \o "barłóg (страница не существует)" </w:instrText>
      </w:r>
      <w:r w:rsidRPr="00515000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fldChar w:fldCharType="separate"/>
      </w:r>
      <w:r w:rsidRPr="00515000">
        <w:rPr>
          <w:rFonts w:eastAsiaTheme="minorHAnsi"/>
          <w:i/>
          <w:color w:val="000000"/>
          <w:sz w:val="28"/>
          <w:szCs w:val="28"/>
          <w:u w:val="single"/>
          <w:lang w:val="ru-RU" w:eastAsia="en-US"/>
        </w:rPr>
        <w:t>barłóg</w:t>
      </w:r>
      <w:proofErr w:type="spellEnd"/>
      <w:r w:rsidRPr="00515000">
        <w:rPr>
          <w:rFonts w:eastAsiaTheme="minorHAnsi"/>
          <w:i/>
          <w:color w:val="000000"/>
          <w:sz w:val="28"/>
          <w:szCs w:val="28"/>
          <w:u w:val="single"/>
          <w:lang w:val="ru-RU" w:eastAsia="en-US"/>
        </w:rPr>
        <w:fldChar w:fldCharType="end"/>
      </w:r>
      <w:r w:rsidRPr="00515000">
        <w:rPr>
          <w:rFonts w:eastAsiaTheme="minorHAnsi"/>
          <w:color w:val="000000"/>
          <w:sz w:val="28"/>
          <w:szCs w:val="28"/>
          <w:lang w:val="ru-RU" w:eastAsia="en-US"/>
        </w:rPr>
        <w:t xml:space="preserve"> со значением «подстилка, жалкая постель». </w:t>
      </w:r>
    </w:p>
    <w:p w:rsidR="00515000" w:rsidRPr="00515000" w:rsidRDefault="00515000" w:rsidP="00515000">
      <w:pPr>
        <w:suppressAutoHyphens w:val="0"/>
        <w:ind w:firstLine="709"/>
        <w:jc w:val="both"/>
        <w:rPr>
          <w:rFonts w:eastAsiaTheme="minorHAnsi"/>
          <w:color w:val="000000"/>
          <w:sz w:val="28"/>
          <w:szCs w:val="28"/>
          <w:lang w:val="ru-RU" w:eastAsia="en-US"/>
        </w:rPr>
      </w:pPr>
      <w:r w:rsidRPr="00515000">
        <w:rPr>
          <w:rFonts w:eastAsiaTheme="minorHAnsi"/>
          <w:b/>
          <w:i/>
          <w:color w:val="000000"/>
          <w:sz w:val="28"/>
          <w:szCs w:val="28"/>
          <w:lang w:val="ru-RU" w:eastAsia="en-US"/>
        </w:rPr>
        <w:t>3 этап</w:t>
      </w:r>
      <w:r w:rsidRPr="00515000">
        <w:rPr>
          <w:rFonts w:eastAsiaTheme="minorHAnsi"/>
          <w:color w:val="000000"/>
          <w:sz w:val="28"/>
          <w:szCs w:val="28"/>
          <w:lang w:val="ru-RU" w:eastAsia="en-US"/>
        </w:rPr>
        <w:t xml:space="preserve">. Учитель задает вопрос: «Что же считается общим лексическим центром всех перечисленных слов?». Примерный ответ учащихся: Общим является вовсе не медведь, а некое грязное место. В словарях дети также находят зафиксированное праславянское слово </w:t>
      </w:r>
      <w:r w:rsidRPr="00515000">
        <w:rPr>
          <w:rFonts w:eastAsiaTheme="minorHAnsi"/>
          <w:i/>
          <w:color w:val="000000"/>
          <w:sz w:val="28"/>
          <w:szCs w:val="28"/>
          <w:lang w:val="ru-RU" w:eastAsia="en-US"/>
        </w:rPr>
        <w:t>*</w:t>
      </w:r>
      <w:r w:rsidRPr="00515000">
        <w:rPr>
          <w:rFonts w:eastAsiaTheme="minorHAnsi"/>
          <w:i/>
          <w:color w:val="000000"/>
          <w:sz w:val="28"/>
          <w:szCs w:val="28"/>
          <w:lang w:eastAsia="en-US"/>
        </w:rPr>
        <w:t>b</w:t>
      </w:r>
      <w:r w:rsidRPr="00515000">
        <w:rPr>
          <w:rFonts w:eastAsiaTheme="minorHAnsi"/>
          <w:i/>
          <w:color w:val="000000"/>
          <w:sz w:val="28"/>
          <w:szCs w:val="28"/>
          <w:lang w:val="ru-RU" w:eastAsia="en-US"/>
        </w:rPr>
        <w:t>ь</w:t>
      </w:r>
      <w:proofErr w:type="spellStart"/>
      <w:r w:rsidRPr="00515000">
        <w:rPr>
          <w:rFonts w:eastAsiaTheme="minorHAnsi"/>
          <w:i/>
          <w:color w:val="000000"/>
          <w:sz w:val="28"/>
          <w:szCs w:val="28"/>
          <w:lang w:eastAsia="en-US"/>
        </w:rPr>
        <w:t>rlog</w:t>
      </w:r>
      <w:proofErr w:type="spellEnd"/>
      <w:r w:rsidRPr="00515000">
        <w:rPr>
          <w:rFonts w:eastAsiaTheme="minorHAnsi"/>
          <w:i/>
          <w:color w:val="000000"/>
          <w:sz w:val="28"/>
          <w:szCs w:val="28"/>
          <w:lang w:val="ru-RU" w:eastAsia="en-US"/>
        </w:rPr>
        <w:t>ъ</w:t>
      </w:r>
      <w:r w:rsidRPr="00515000">
        <w:rPr>
          <w:rFonts w:eastAsiaTheme="minorHAnsi"/>
          <w:color w:val="000000"/>
          <w:sz w:val="28"/>
          <w:szCs w:val="28"/>
          <w:lang w:val="ru-RU" w:eastAsia="en-US"/>
        </w:rPr>
        <w:t xml:space="preserve"> со значениями «логовище диких зверей», «нора, берлога», «грязь», «подстилка, истертая солома», к которому и восходят все названные ранее варианты слов. </w:t>
      </w:r>
    </w:p>
    <w:p w:rsidR="00515000" w:rsidRPr="00515000" w:rsidRDefault="00515000" w:rsidP="00515000">
      <w:pPr>
        <w:suppressAutoHyphens w:val="0"/>
        <w:ind w:firstLine="709"/>
        <w:jc w:val="both"/>
        <w:rPr>
          <w:rFonts w:eastAsiaTheme="minorHAnsi"/>
          <w:color w:val="000000"/>
          <w:sz w:val="28"/>
          <w:szCs w:val="28"/>
          <w:lang w:val="ru-RU" w:eastAsia="en-US"/>
        </w:rPr>
      </w:pPr>
      <w:r w:rsidRPr="00515000">
        <w:rPr>
          <w:rFonts w:eastAsiaTheme="minorHAnsi"/>
          <w:color w:val="000000"/>
          <w:sz w:val="28"/>
          <w:szCs w:val="28"/>
          <w:lang w:val="ru-RU" w:eastAsia="en-US"/>
        </w:rPr>
        <w:t xml:space="preserve">На последнем этапе учителю следует обратить внимание обучающихся на графическое обозначение слова – </w:t>
      </w:r>
      <w:r w:rsidRPr="00515000">
        <w:rPr>
          <w:rFonts w:eastAsiaTheme="minorHAnsi"/>
          <w:i/>
          <w:color w:val="000000"/>
          <w:sz w:val="28"/>
          <w:szCs w:val="28"/>
          <w:lang w:eastAsia="en-US"/>
        </w:rPr>
        <w:t>b</w:t>
      </w:r>
      <w:r w:rsidRPr="00515000">
        <w:rPr>
          <w:rFonts w:eastAsiaTheme="minorHAnsi"/>
          <w:i/>
          <w:color w:val="000000"/>
          <w:sz w:val="28"/>
          <w:szCs w:val="28"/>
          <w:lang w:val="ru-RU" w:eastAsia="en-US"/>
        </w:rPr>
        <w:t>ь</w:t>
      </w:r>
      <w:proofErr w:type="spellStart"/>
      <w:r w:rsidRPr="00515000">
        <w:rPr>
          <w:rFonts w:eastAsiaTheme="minorHAnsi"/>
          <w:i/>
          <w:color w:val="000000"/>
          <w:sz w:val="28"/>
          <w:szCs w:val="28"/>
          <w:lang w:eastAsia="en-US"/>
        </w:rPr>
        <w:t>rlog</w:t>
      </w:r>
      <w:proofErr w:type="spellEnd"/>
      <w:r w:rsidRPr="00515000">
        <w:rPr>
          <w:rFonts w:eastAsiaTheme="minorHAnsi"/>
          <w:i/>
          <w:color w:val="000000"/>
          <w:sz w:val="28"/>
          <w:szCs w:val="28"/>
          <w:lang w:val="ru-RU" w:eastAsia="en-US"/>
        </w:rPr>
        <w:t xml:space="preserve">ъ, </w:t>
      </w:r>
      <w:r w:rsidRPr="00515000">
        <w:rPr>
          <w:rFonts w:eastAsiaTheme="minorHAnsi"/>
          <w:color w:val="000000"/>
          <w:sz w:val="28"/>
          <w:szCs w:val="28"/>
          <w:lang w:val="ru-RU" w:eastAsia="en-US"/>
        </w:rPr>
        <w:t>в частности, на первый слог, где нас интересует гласный. Действенным в запоминании орфограммы станет адаптированная для учащихся среднего звена справка о падении редуцированных. Иными словами, необходимо указать на замену древнеславянских Ъ («</w:t>
      </w:r>
      <w:proofErr w:type="spellStart"/>
      <w:r w:rsidRPr="00515000">
        <w:rPr>
          <w:rFonts w:eastAsiaTheme="minorHAnsi"/>
          <w:color w:val="000000"/>
          <w:sz w:val="28"/>
          <w:szCs w:val="28"/>
          <w:lang w:val="ru-RU" w:eastAsia="en-US"/>
        </w:rPr>
        <w:t>еръ</w:t>
      </w:r>
      <w:proofErr w:type="spellEnd"/>
      <w:r w:rsidRPr="00515000">
        <w:rPr>
          <w:rFonts w:eastAsiaTheme="minorHAnsi"/>
          <w:color w:val="000000"/>
          <w:sz w:val="28"/>
          <w:szCs w:val="28"/>
          <w:lang w:val="ru-RU" w:eastAsia="en-US"/>
        </w:rPr>
        <w:t>») и Ь («</w:t>
      </w:r>
      <w:proofErr w:type="spellStart"/>
      <w:r w:rsidRPr="00515000">
        <w:rPr>
          <w:rFonts w:eastAsiaTheme="minorHAnsi"/>
          <w:color w:val="000000"/>
          <w:sz w:val="28"/>
          <w:szCs w:val="28"/>
          <w:lang w:val="ru-RU" w:eastAsia="en-US"/>
        </w:rPr>
        <w:t>ерь</w:t>
      </w:r>
      <w:proofErr w:type="spellEnd"/>
      <w:r w:rsidRPr="00515000">
        <w:rPr>
          <w:rFonts w:eastAsiaTheme="minorHAnsi"/>
          <w:color w:val="000000"/>
          <w:sz w:val="28"/>
          <w:szCs w:val="28"/>
          <w:lang w:val="ru-RU" w:eastAsia="en-US"/>
        </w:rPr>
        <w:t xml:space="preserve">») на соответствующие им </w:t>
      </w:r>
      <w:proofErr w:type="gramStart"/>
      <w:r w:rsidRPr="00515000">
        <w:rPr>
          <w:rFonts w:eastAsiaTheme="minorHAnsi"/>
          <w:color w:val="000000"/>
          <w:sz w:val="28"/>
          <w:szCs w:val="28"/>
          <w:lang w:val="ru-RU" w:eastAsia="en-US"/>
        </w:rPr>
        <w:t>О</w:t>
      </w:r>
      <w:proofErr w:type="gramEnd"/>
      <w:r w:rsidRPr="00515000">
        <w:rPr>
          <w:rFonts w:eastAsiaTheme="minorHAnsi"/>
          <w:color w:val="000000"/>
          <w:sz w:val="28"/>
          <w:szCs w:val="28"/>
          <w:lang w:val="ru-RU" w:eastAsia="en-US"/>
        </w:rPr>
        <w:t xml:space="preserve"> и Е. В этой связи написание слова </w:t>
      </w:r>
      <w:r w:rsidRPr="00515000">
        <w:rPr>
          <w:rFonts w:eastAsiaTheme="minorHAnsi"/>
          <w:i/>
          <w:color w:val="000000"/>
          <w:sz w:val="28"/>
          <w:szCs w:val="28"/>
          <w:lang w:val="ru-RU" w:eastAsia="en-US"/>
        </w:rPr>
        <w:t>берлога</w:t>
      </w:r>
      <w:r w:rsidRPr="00515000">
        <w:rPr>
          <w:rFonts w:eastAsiaTheme="minorHAnsi"/>
          <w:color w:val="000000"/>
          <w:sz w:val="28"/>
          <w:szCs w:val="28"/>
          <w:lang w:val="ru-RU" w:eastAsia="en-US"/>
        </w:rPr>
        <w:t xml:space="preserve"> через </w:t>
      </w:r>
      <w:proofErr w:type="gramStart"/>
      <w:r w:rsidRPr="00515000">
        <w:rPr>
          <w:rFonts w:eastAsiaTheme="minorHAnsi"/>
          <w:color w:val="000000"/>
          <w:sz w:val="28"/>
          <w:szCs w:val="28"/>
          <w:lang w:val="ru-RU" w:eastAsia="en-US"/>
        </w:rPr>
        <w:t>И</w:t>
      </w:r>
      <w:proofErr w:type="gramEnd"/>
      <w:r w:rsidRPr="00515000">
        <w:rPr>
          <w:rFonts w:eastAsiaTheme="minorHAnsi"/>
          <w:color w:val="000000"/>
          <w:sz w:val="28"/>
          <w:szCs w:val="28"/>
          <w:lang w:val="ru-RU" w:eastAsia="en-US"/>
        </w:rPr>
        <w:t xml:space="preserve"> окажется исторически необоснованным и, как следствие, ошибочным.</w:t>
      </w:r>
    </w:p>
    <w:p w:rsidR="00515000" w:rsidRPr="00515000" w:rsidRDefault="00515000" w:rsidP="00515000">
      <w:pPr>
        <w:suppressAutoHyphens w:val="0"/>
        <w:ind w:firstLine="709"/>
        <w:jc w:val="both"/>
        <w:rPr>
          <w:rFonts w:eastAsiaTheme="minorHAnsi"/>
          <w:b/>
          <w:color w:val="000000"/>
          <w:sz w:val="28"/>
          <w:szCs w:val="28"/>
          <w:lang w:val="ru-RU" w:eastAsia="en-US"/>
        </w:rPr>
      </w:pPr>
      <w:r w:rsidRPr="00515000">
        <w:rPr>
          <w:rFonts w:eastAsiaTheme="minorHAnsi"/>
          <w:b/>
          <w:color w:val="000000"/>
          <w:sz w:val="28"/>
          <w:szCs w:val="28"/>
          <w:lang w:val="ru-RU" w:eastAsia="en-US"/>
        </w:rPr>
        <w:t xml:space="preserve">Условно-речевые упражнения. </w:t>
      </w:r>
      <w:r w:rsidRPr="00515000">
        <w:rPr>
          <w:rFonts w:eastAsiaTheme="minorHAnsi"/>
          <w:sz w:val="28"/>
          <w:szCs w:val="28"/>
          <w:lang w:val="ru-RU" w:eastAsia="en-US"/>
        </w:rPr>
        <w:t>Упражнения этого вида предполагают не только задействование обучающимся требующегося языкового материала, но и речевую активность. На этом этапе ребенок-</w:t>
      </w:r>
      <w:proofErr w:type="spellStart"/>
      <w:r w:rsidRPr="00515000">
        <w:rPr>
          <w:rFonts w:eastAsiaTheme="minorHAnsi"/>
          <w:sz w:val="28"/>
          <w:szCs w:val="28"/>
          <w:lang w:val="ru-RU" w:eastAsia="en-US"/>
        </w:rPr>
        <w:t>инофон</w:t>
      </w:r>
      <w:proofErr w:type="spellEnd"/>
      <w:r w:rsidRPr="00515000">
        <w:rPr>
          <w:rFonts w:eastAsiaTheme="minorHAnsi"/>
          <w:sz w:val="28"/>
          <w:szCs w:val="28"/>
          <w:lang w:val="ru-RU" w:eastAsia="en-US"/>
        </w:rPr>
        <w:t xml:space="preserve"> сможет в достаточной степени контролировать автоматизм употребления лексики, что выступает своеобразной ступенью для перехода к последующей коммуникативной практике. В рамках условн</w:t>
      </w:r>
      <w:r w:rsidR="00777AE2">
        <w:rPr>
          <w:rFonts w:eastAsiaTheme="minorHAnsi"/>
          <w:sz w:val="28"/>
          <w:szCs w:val="28"/>
          <w:lang w:val="ru-RU" w:eastAsia="en-US"/>
        </w:rPr>
        <w:t>о-речевых упражнений билингвы</w:t>
      </w:r>
      <w:r w:rsidRPr="00515000">
        <w:rPr>
          <w:rFonts w:eastAsiaTheme="minorHAnsi"/>
          <w:sz w:val="28"/>
          <w:szCs w:val="28"/>
          <w:lang w:val="ru-RU" w:eastAsia="en-US"/>
        </w:rPr>
        <w:t xml:space="preserve"> учатся прогнозированию (например, устраняют пробелы в предложении, обращаясь к предложенным учителем вариантам, восстанавливают содержание высказывания посредством анализа предыдущих предложений и т. п.), сюда же относятся устная переводческая деятельность, вопросно-ответная форма работы, а также описание схем и рисунков. </w:t>
      </w:r>
    </w:p>
    <w:p w:rsidR="00515000" w:rsidRPr="00515000" w:rsidRDefault="00515000" w:rsidP="00515000">
      <w:pPr>
        <w:suppressAutoHyphens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515000">
        <w:rPr>
          <w:rFonts w:eastAsiaTheme="minorHAnsi"/>
          <w:sz w:val="28"/>
          <w:szCs w:val="28"/>
          <w:lang w:val="ru-RU" w:eastAsia="en-US"/>
        </w:rPr>
        <w:t xml:space="preserve">Удачным включением, как нам кажется, будет историко-лингвистический комментарий в синтезе с </w:t>
      </w:r>
      <w:r w:rsidRPr="00515000">
        <w:rPr>
          <w:rFonts w:eastAsiaTheme="minorHAnsi"/>
          <w:b/>
          <w:i/>
          <w:sz w:val="28"/>
          <w:szCs w:val="28"/>
          <w:lang w:val="ru-RU" w:eastAsia="en-US"/>
        </w:rPr>
        <w:t>проектной технологией</w:t>
      </w:r>
      <w:r w:rsidRPr="00515000">
        <w:rPr>
          <w:rFonts w:eastAsiaTheme="minorHAnsi"/>
          <w:sz w:val="28"/>
          <w:szCs w:val="28"/>
          <w:lang w:val="ru-RU" w:eastAsia="en-US"/>
        </w:rPr>
        <w:t>.</w:t>
      </w:r>
    </w:p>
    <w:p w:rsidR="00515000" w:rsidRPr="00515000" w:rsidRDefault="00515000" w:rsidP="00515000">
      <w:pPr>
        <w:tabs>
          <w:tab w:val="left" w:pos="1134"/>
        </w:tabs>
        <w:suppressAutoHyphens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515000">
        <w:rPr>
          <w:rFonts w:eastAsiaTheme="minorHAnsi"/>
          <w:sz w:val="28"/>
          <w:szCs w:val="28"/>
          <w:lang w:val="ru-RU" w:eastAsia="en-US"/>
        </w:rPr>
        <w:t xml:space="preserve">В </w:t>
      </w:r>
      <w:r w:rsidRPr="00515000">
        <w:rPr>
          <w:rFonts w:eastAsiaTheme="minorHAnsi"/>
          <w:b/>
          <w:sz w:val="28"/>
          <w:szCs w:val="28"/>
          <w:lang w:val="ru-RU" w:eastAsia="en-US"/>
        </w:rPr>
        <w:t>6 классе</w:t>
      </w:r>
      <w:r w:rsidRPr="00515000">
        <w:rPr>
          <w:rFonts w:eastAsiaTheme="minorHAnsi"/>
          <w:sz w:val="28"/>
          <w:szCs w:val="28"/>
          <w:lang w:val="ru-RU" w:eastAsia="en-US"/>
        </w:rPr>
        <w:t xml:space="preserve"> предложим обучающимся такую работу:</w:t>
      </w:r>
    </w:p>
    <w:p w:rsidR="00515000" w:rsidRPr="00515000" w:rsidRDefault="00515000" w:rsidP="00515000">
      <w:pPr>
        <w:tabs>
          <w:tab w:val="left" w:pos="1134"/>
        </w:tabs>
        <w:suppressAutoHyphens w:val="0"/>
        <w:ind w:firstLine="709"/>
        <w:jc w:val="both"/>
        <w:rPr>
          <w:rFonts w:eastAsiaTheme="minorHAnsi"/>
          <w:i/>
          <w:sz w:val="28"/>
          <w:szCs w:val="28"/>
          <w:lang w:val="ru-RU" w:eastAsia="en-US"/>
        </w:rPr>
      </w:pPr>
      <w:r w:rsidRPr="00515000">
        <w:rPr>
          <w:rFonts w:eastAsiaTheme="minorHAnsi"/>
          <w:i/>
          <w:sz w:val="28"/>
          <w:szCs w:val="28"/>
          <w:lang w:val="ru-RU" w:eastAsia="en-US"/>
        </w:rPr>
        <w:t xml:space="preserve">– В различных языках имеется достаточно много заимствованных слов, которые, как известно, раскрывают жизнь вещей, понятий, подводят к географическим особенностям возникновения новых вещей и предметов, </w:t>
      </w:r>
      <w:r w:rsidRPr="00515000">
        <w:rPr>
          <w:rFonts w:eastAsiaTheme="minorHAnsi"/>
          <w:i/>
          <w:sz w:val="28"/>
          <w:szCs w:val="28"/>
          <w:lang w:val="ru-RU" w:eastAsia="en-US"/>
        </w:rPr>
        <w:lastRenderedPageBreak/>
        <w:t>повествуют об их творцах – о людях, прославившихся в той или иной области… О чем могут рассказать слова боржоми, кашемир, панама, силуэт, ватт? Подготовьте сообщение о происхождении данных слов и причинах их появления в русском языке. Расскажите о русских словах, которые перешли в ваш язык. Уделите внимание написанию и произношению слов: сохранились ли языковые особенности или в структуре произошли изменения.</w:t>
      </w:r>
    </w:p>
    <w:p w:rsidR="00515000" w:rsidRPr="00515000" w:rsidRDefault="00515000" w:rsidP="00515000">
      <w:pPr>
        <w:tabs>
          <w:tab w:val="left" w:pos="1134"/>
        </w:tabs>
        <w:suppressAutoHyphens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515000">
        <w:rPr>
          <w:rFonts w:eastAsiaTheme="minorHAnsi"/>
          <w:sz w:val="28"/>
          <w:szCs w:val="28"/>
          <w:lang w:val="ru-RU" w:eastAsia="en-US"/>
        </w:rPr>
        <w:t xml:space="preserve">В </w:t>
      </w:r>
      <w:r w:rsidRPr="00515000">
        <w:rPr>
          <w:rFonts w:eastAsiaTheme="minorHAnsi"/>
          <w:b/>
          <w:sz w:val="28"/>
          <w:szCs w:val="28"/>
          <w:lang w:val="ru-RU" w:eastAsia="en-US"/>
        </w:rPr>
        <w:t>7 классе</w:t>
      </w:r>
      <w:r w:rsidRPr="00515000">
        <w:rPr>
          <w:rFonts w:eastAsiaTheme="minorHAnsi"/>
          <w:sz w:val="28"/>
          <w:szCs w:val="28"/>
          <w:lang w:val="ru-RU" w:eastAsia="en-US"/>
        </w:rPr>
        <w:t xml:space="preserve"> видится эффективным следующий вид работы:</w:t>
      </w:r>
    </w:p>
    <w:p w:rsidR="00515000" w:rsidRPr="00515000" w:rsidRDefault="00515000" w:rsidP="00515000">
      <w:pPr>
        <w:tabs>
          <w:tab w:val="left" w:pos="1134"/>
        </w:tabs>
        <w:suppressAutoHyphens w:val="0"/>
        <w:ind w:firstLine="709"/>
        <w:jc w:val="both"/>
        <w:rPr>
          <w:rFonts w:eastAsiaTheme="minorHAnsi"/>
          <w:i/>
          <w:sz w:val="28"/>
          <w:szCs w:val="28"/>
          <w:lang w:val="ru-RU" w:eastAsia="en-US"/>
        </w:rPr>
      </w:pPr>
      <w:r w:rsidRPr="00515000">
        <w:rPr>
          <w:rFonts w:eastAsiaTheme="minorHAnsi"/>
          <w:i/>
          <w:sz w:val="28"/>
          <w:szCs w:val="28"/>
          <w:lang w:val="ru-RU" w:eastAsia="en-US"/>
        </w:rPr>
        <w:t>– Посмотрите на предложенные слова и подумайте, с какими событиями из русской истории они связаны. Все ли эти слова являются историзмами? Свой ответ оформите в виде презентацию.</w:t>
      </w:r>
    </w:p>
    <w:p w:rsidR="00515000" w:rsidRPr="00515000" w:rsidRDefault="00515000" w:rsidP="00515000">
      <w:pPr>
        <w:tabs>
          <w:tab w:val="left" w:pos="1134"/>
        </w:tabs>
        <w:suppressAutoHyphens w:val="0"/>
        <w:ind w:firstLine="709"/>
        <w:jc w:val="both"/>
        <w:rPr>
          <w:rFonts w:eastAsiaTheme="minorHAnsi"/>
          <w:i/>
          <w:sz w:val="28"/>
          <w:szCs w:val="28"/>
          <w:lang w:val="ru-RU" w:eastAsia="en-US"/>
        </w:rPr>
      </w:pPr>
      <w:r w:rsidRPr="00515000">
        <w:rPr>
          <w:rFonts w:eastAsiaTheme="minorHAnsi"/>
          <w:i/>
          <w:sz w:val="28"/>
          <w:szCs w:val="28"/>
          <w:lang w:val="ru-RU" w:eastAsia="en-US"/>
        </w:rPr>
        <w:t xml:space="preserve">Слова: тачанка, буденовец, продотряд, кулак, раскулачивание, красноармеец, белогвардеец, бронепоезд, пулеметчик. </w:t>
      </w:r>
    </w:p>
    <w:p w:rsidR="00515000" w:rsidRPr="00515000" w:rsidRDefault="00515000" w:rsidP="00515000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val="ru-RU" w:eastAsia="en-US"/>
        </w:rPr>
      </w:pPr>
      <w:r w:rsidRPr="00515000">
        <w:rPr>
          <w:rFonts w:eastAsiaTheme="minorHAnsi"/>
          <w:b/>
          <w:sz w:val="28"/>
          <w:szCs w:val="28"/>
          <w:lang w:val="ru-RU" w:eastAsia="en-US"/>
        </w:rPr>
        <w:t xml:space="preserve">Коммуникативные упражнения. </w:t>
      </w:r>
      <w:r w:rsidRPr="00515000">
        <w:rPr>
          <w:rFonts w:eastAsiaTheme="minorHAnsi"/>
          <w:sz w:val="28"/>
          <w:szCs w:val="28"/>
          <w:lang w:val="ru-RU" w:eastAsia="en-US"/>
        </w:rPr>
        <w:t xml:space="preserve">Решая задачи, касающиеся реальной ситуации общения, данный вид упражнений становится наиболее важным. Этот этап обучения </w:t>
      </w:r>
      <w:r w:rsidR="00777AE2">
        <w:rPr>
          <w:rFonts w:eastAsiaTheme="minorHAnsi"/>
          <w:sz w:val="28"/>
          <w:szCs w:val="28"/>
          <w:lang w:val="ru-RU" w:eastAsia="en-US"/>
        </w:rPr>
        <w:t>нацеливает учащихся-</w:t>
      </w:r>
      <w:proofErr w:type="spellStart"/>
      <w:r w:rsidR="00777AE2">
        <w:rPr>
          <w:rFonts w:eastAsiaTheme="minorHAnsi"/>
          <w:sz w:val="28"/>
          <w:szCs w:val="28"/>
          <w:lang w:val="ru-RU" w:eastAsia="en-US"/>
        </w:rPr>
        <w:t>билингвов</w:t>
      </w:r>
      <w:proofErr w:type="spellEnd"/>
      <w:r w:rsidRPr="00515000">
        <w:rPr>
          <w:rFonts w:eastAsiaTheme="minorHAnsi"/>
          <w:sz w:val="28"/>
          <w:szCs w:val="28"/>
          <w:lang w:val="ru-RU" w:eastAsia="en-US"/>
        </w:rPr>
        <w:t xml:space="preserve"> на включение уже освоенных лексических единиц в целые высказывания, беседы на различную тематику. Показательными в этом случае являются задания на самостоятельное составление высказывания или участие в беседе с определенными коммуникативными условиями. Усложнить работу можно, предложив детям без подготовки высказать свое мнение по тому или иному вопросу, дополнить ответ другого обучающегося и др.</w:t>
      </w:r>
    </w:p>
    <w:p w:rsidR="00515000" w:rsidRPr="00515000" w:rsidRDefault="00515000" w:rsidP="00515000">
      <w:pPr>
        <w:suppressAutoHyphens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515000">
        <w:rPr>
          <w:rFonts w:eastAsiaTheme="minorHAnsi"/>
          <w:sz w:val="28"/>
          <w:szCs w:val="28"/>
          <w:lang w:val="ru-RU" w:eastAsia="en-US"/>
        </w:rPr>
        <w:t xml:space="preserve">Одна из возможностей управления учебными действиями учащихся в рамках коммуникативного подхода – обучение русскому языку как неродному посредством решения обучаемыми </w:t>
      </w:r>
      <w:r w:rsidRPr="00515000">
        <w:rPr>
          <w:rFonts w:eastAsiaTheme="minorHAnsi"/>
          <w:b/>
          <w:i/>
          <w:sz w:val="28"/>
          <w:szCs w:val="28"/>
          <w:lang w:val="ru-RU" w:eastAsia="en-US"/>
        </w:rPr>
        <w:t>речемыслительных (коммуникативных) задач</w:t>
      </w:r>
      <w:r w:rsidRPr="00515000">
        <w:rPr>
          <w:rFonts w:eastAsiaTheme="minorHAnsi"/>
          <w:sz w:val="28"/>
          <w:szCs w:val="28"/>
          <w:lang w:val="ru-RU" w:eastAsia="en-US"/>
        </w:rPr>
        <w:t xml:space="preserve"> в условиях овладения навыками общения на изучаемом языке. Основная идея данной технологии – «необходимость исходить из основных характеристик общения» [2, с. 73].</w:t>
      </w:r>
    </w:p>
    <w:p w:rsidR="00515000" w:rsidRPr="00515000" w:rsidRDefault="00515000" w:rsidP="00515000">
      <w:pPr>
        <w:suppressAutoHyphens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515000">
        <w:rPr>
          <w:rFonts w:eastAsiaTheme="minorHAnsi"/>
          <w:sz w:val="28"/>
          <w:szCs w:val="28"/>
          <w:lang w:val="ru-RU" w:eastAsia="en-US"/>
        </w:rPr>
        <w:t>Осуществить историко-лингвистическое комментирование на уроке русского языка как неродного в форме речемыслительной задачи можно при обращении к теме «Имя числительное» в 6 классе. Так, с целью избегания орфографических ошибок и для полноценного освоения учебного материала как детям-</w:t>
      </w:r>
      <w:proofErr w:type="spellStart"/>
      <w:r w:rsidRPr="00515000">
        <w:rPr>
          <w:rFonts w:eastAsiaTheme="minorHAnsi"/>
          <w:sz w:val="28"/>
          <w:szCs w:val="28"/>
          <w:lang w:val="ru-RU" w:eastAsia="en-US"/>
        </w:rPr>
        <w:t>инофонам</w:t>
      </w:r>
      <w:proofErr w:type="spellEnd"/>
      <w:r w:rsidRPr="00515000">
        <w:rPr>
          <w:rFonts w:eastAsiaTheme="minorHAnsi"/>
          <w:sz w:val="28"/>
          <w:szCs w:val="28"/>
          <w:lang w:val="ru-RU" w:eastAsia="en-US"/>
        </w:rPr>
        <w:t>, так и обучающимся-носителям языка стоит ознакомиться с некоторыми сведениями касаемо истории числительных.</w:t>
      </w:r>
    </w:p>
    <w:p w:rsidR="00515000" w:rsidRPr="00515000" w:rsidRDefault="00515000" w:rsidP="00515000">
      <w:pPr>
        <w:suppressAutoHyphens w:val="0"/>
        <w:ind w:firstLine="709"/>
        <w:jc w:val="both"/>
        <w:rPr>
          <w:rFonts w:eastAsiaTheme="minorHAnsi"/>
          <w:color w:val="000000"/>
          <w:sz w:val="28"/>
          <w:szCs w:val="28"/>
          <w:lang w:val="ru-RU" w:eastAsia="en-US"/>
        </w:rPr>
      </w:pPr>
      <w:r w:rsidRPr="00515000">
        <w:rPr>
          <w:rFonts w:eastAsiaTheme="minorHAnsi"/>
          <w:sz w:val="28"/>
          <w:szCs w:val="28"/>
          <w:lang w:val="ru-RU" w:eastAsia="en-US"/>
        </w:rPr>
        <w:t xml:space="preserve">Деятельность учителя на первоначальном этапе состоит в сообщении классу следующей информации: «Как известно, наш язык с течением времени постоянно меняется. В прошлом люди считали так: </w:t>
      </w:r>
      <w:r w:rsidRPr="00515000">
        <w:rPr>
          <w:rFonts w:eastAsiaTheme="minorHAnsi"/>
          <w:i/>
          <w:sz w:val="28"/>
          <w:szCs w:val="28"/>
          <w:lang w:val="ru-RU" w:eastAsia="en-US"/>
        </w:rPr>
        <w:t xml:space="preserve">четыре на </w:t>
      </w:r>
      <w:proofErr w:type="spellStart"/>
      <w:r w:rsidRPr="00515000">
        <w:rPr>
          <w:rFonts w:eastAsiaTheme="minorHAnsi"/>
          <w:i/>
          <w:sz w:val="28"/>
          <w:szCs w:val="28"/>
          <w:lang w:val="ru-RU" w:eastAsia="en-US"/>
        </w:rPr>
        <w:t>десяте</w:t>
      </w:r>
      <w:proofErr w:type="spellEnd"/>
      <w:r w:rsidRPr="00515000">
        <w:rPr>
          <w:rFonts w:eastAsiaTheme="minorHAnsi"/>
          <w:sz w:val="28"/>
          <w:szCs w:val="28"/>
          <w:lang w:val="ru-RU" w:eastAsia="en-US"/>
        </w:rPr>
        <w:t xml:space="preserve">, </w:t>
      </w:r>
      <w:r w:rsidRPr="00515000">
        <w:rPr>
          <w:rFonts w:eastAsiaTheme="minorHAnsi"/>
          <w:i/>
          <w:sz w:val="28"/>
          <w:szCs w:val="28"/>
          <w:lang w:val="ru-RU" w:eastAsia="en-US"/>
        </w:rPr>
        <w:t xml:space="preserve">пять на </w:t>
      </w:r>
      <w:proofErr w:type="spellStart"/>
      <w:r w:rsidRPr="00515000">
        <w:rPr>
          <w:rFonts w:eastAsiaTheme="minorHAnsi"/>
          <w:i/>
          <w:sz w:val="28"/>
          <w:szCs w:val="28"/>
          <w:lang w:val="ru-RU" w:eastAsia="en-US"/>
        </w:rPr>
        <w:t>десяте</w:t>
      </w:r>
      <w:proofErr w:type="spellEnd"/>
      <w:r w:rsidRPr="00515000">
        <w:rPr>
          <w:rFonts w:eastAsiaTheme="minorHAnsi"/>
          <w:sz w:val="28"/>
          <w:szCs w:val="28"/>
          <w:lang w:val="ru-RU" w:eastAsia="en-US"/>
        </w:rPr>
        <w:t xml:space="preserve"> и т. п., то есть </w:t>
      </w:r>
      <w:r w:rsidRPr="00515000">
        <w:rPr>
          <w:rFonts w:eastAsiaTheme="minorHAnsi"/>
          <w:i/>
          <w:sz w:val="28"/>
          <w:szCs w:val="28"/>
          <w:lang w:val="ru-RU" w:eastAsia="en-US"/>
        </w:rPr>
        <w:t>четыре плюс к десяти</w:t>
      </w:r>
      <w:r w:rsidRPr="00515000">
        <w:rPr>
          <w:rFonts w:eastAsiaTheme="minorHAnsi"/>
          <w:sz w:val="28"/>
          <w:szCs w:val="28"/>
          <w:lang w:val="ru-RU" w:eastAsia="en-US"/>
        </w:rPr>
        <w:t xml:space="preserve">, </w:t>
      </w:r>
      <w:r w:rsidRPr="00515000">
        <w:rPr>
          <w:rFonts w:eastAsiaTheme="minorHAnsi"/>
          <w:i/>
          <w:sz w:val="28"/>
          <w:szCs w:val="28"/>
          <w:lang w:val="ru-RU" w:eastAsia="en-US"/>
        </w:rPr>
        <w:t>пять плюс к десяти</w:t>
      </w:r>
      <w:r w:rsidRPr="00515000">
        <w:rPr>
          <w:rFonts w:eastAsiaTheme="minorHAnsi"/>
          <w:sz w:val="28"/>
          <w:szCs w:val="28"/>
          <w:lang w:val="ru-RU" w:eastAsia="en-US"/>
        </w:rPr>
        <w:t xml:space="preserve"> и пр. Путем слияния слов со временем появились привычные нам численные формы: </w:t>
      </w:r>
      <w:r w:rsidRPr="00515000">
        <w:rPr>
          <w:rFonts w:eastAsiaTheme="minorHAnsi"/>
          <w:i/>
          <w:sz w:val="28"/>
          <w:szCs w:val="28"/>
          <w:lang w:val="ru-RU" w:eastAsia="en-US"/>
        </w:rPr>
        <w:t>четырнадцать</w:t>
      </w:r>
      <w:r w:rsidRPr="00515000">
        <w:rPr>
          <w:rFonts w:eastAsiaTheme="minorHAnsi"/>
          <w:sz w:val="28"/>
          <w:szCs w:val="28"/>
          <w:lang w:val="ru-RU" w:eastAsia="en-US"/>
        </w:rPr>
        <w:t xml:space="preserve">, </w:t>
      </w:r>
      <w:r w:rsidRPr="00515000">
        <w:rPr>
          <w:rFonts w:eastAsiaTheme="minorHAnsi"/>
          <w:i/>
          <w:sz w:val="28"/>
          <w:szCs w:val="28"/>
          <w:lang w:val="ru-RU" w:eastAsia="en-US"/>
        </w:rPr>
        <w:t>пятнадцать</w:t>
      </w:r>
      <w:r w:rsidRPr="00515000">
        <w:rPr>
          <w:rFonts w:eastAsiaTheme="minorHAnsi"/>
          <w:sz w:val="28"/>
          <w:szCs w:val="28"/>
          <w:lang w:val="ru-RU" w:eastAsia="en-US"/>
        </w:rPr>
        <w:t xml:space="preserve">, у которых </w:t>
      </w:r>
      <w:r w:rsidRPr="00515000">
        <w:rPr>
          <w:rFonts w:eastAsiaTheme="minorHAnsi"/>
          <w:i/>
          <w:sz w:val="28"/>
          <w:szCs w:val="28"/>
          <w:lang w:val="ru-RU" w:eastAsia="en-US"/>
        </w:rPr>
        <w:t>-</w:t>
      </w:r>
      <w:proofErr w:type="spellStart"/>
      <w:r w:rsidRPr="00515000">
        <w:rPr>
          <w:rFonts w:eastAsiaTheme="minorHAnsi"/>
          <w:i/>
          <w:sz w:val="28"/>
          <w:szCs w:val="28"/>
          <w:lang w:val="ru-RU" w:eastAsia="en-US"/>
        </w:rPr>
        <w:t>дцать</w:t>
      </w:r>
      <w:proofErr w:type="spellEnd"/>
      <w:r w:rsidRPr="00515000">
        <w:rPr>
          <w:rFonts w:eastAsiaTheme="minorHAnsi"/>
          <w:sz w:val="28"/>
          <w:szCs w:val="28"/>
          <w:lang w:val="ru-RU" w:eastAsia="en-US"/>
        </w:rPr>
        <w:t xml:space="preserve"> вместе с утратившимся предлогом на перешли в суффикс». </w:t>
      </w:r>
      <w:r w:rsidRPr="00515000">
        <w:rPr>
          <w:rFonts w:eastAsiaTheme="minorHAnsi"/>
          <w:color w:val="000000"/>
          <w:sz w:val="28"/>
          <w:szCs w:val="28"/>
          <w:lang w:val="ru-RU" w:eastAsia="en-US"/>
        </w:rPr>
        <w:t xml:space="preserve">Далее обучающиеся получают задание – проговорить современные варианты числительных в соответствии с приведенным примером. Озвучивание организуется в медленном темпе и хором. В процессе воспроизведения делается акцент на месте ударения в анализируемых лексемах. Важный момент – показать и разграничить в сознании учащихся современный и исторический состав слова. </w:t>
      </w:r>
      <w:r w:rsidRPr="00515000">
        <w:rPr>
          <w:rFonts w:eastAsiaTheme="minorHAnsi"/>
          <w:color w:val="000000"/>
          <w:sz w:val="28"/>
          <w:szCs w:val="28"/>
          <w:lang w:val="ru-RU" w:eastAsia="en-US"/>
        </w:rPr>
        <w:lastRenderedPageBreak/>
        <w:t>С этой целью проводим сравнительно-сопоставительный анализ, а затем разбираем слово на морфемы. После выполнения задачи происходит запись числительных в тетрадях и на доске, выделение корней и суффиксов:</w:t>
      </w:r>
    </w:p>
    <w:p w:rsidR="00515000" w:rsidRPr="00515000" w:rsidRDefault="00515000" w:rsidP="00515000">
      <w:pPr>
        <w:suppressAutoHyphens w:val="0"/>
        <w:ind w:firstLine="709"/>
        <w:jc w:val="center"/>
        <w:rPr>
          <w:rFonts w:eastAsiaTheme="minorHAnsi"/>
          <w:i/>
          <w:color w:val="000000"/>
          <w:sz w:val="28"/>
          <w:szCs w:val="28"/>
          <w:lang w:val="ru-RU" w:eastAsia="en-US"/>
        </w:rPr>
      </w:pPr>
      <w:r w:rsidRPr="00515000">
        <w:rPr>
          <w:rFonts w:eastAsiaTheme="minorHAnsi"/>
          <w:i/>
          <w:color w:val="000000"/>
          <w:sz w:val="28"/>
          <w:szCs w:val="28"/>
          <w:lang w:val="ru-RU" w:eastAsia="en-US"/>
        </w:rPr>
        <w:t xml:space="preserve">четыре + на + </w:t>
      </w:r>
      <w:proofErr w:type="spellStart"/>
      <w:r w:rsidRPr="00515000">
        <w:rPr>
          <w:rFonts w:eastAsiaTheme="minorHAnsi"/>
          <w:i/>
          <w:color w:val="000000"/>
          <w:sz w:val="28"/>
          <w:szCs w:val="28"/>
          <w:lang w:val="ru-RU" w:eastAsia="en-US"/>
        </w:rPr>
        <w:t>дцать</w:t>
      </w:r>
      <w:proofErr w:type="spellEnd"/>
      <w:r w:rsidRPr="00515000">
        <w:rPr>
          <w:rFonts w:eastAsiaTheme="minorHAnsi"/>
          <w:i/>
          <w:color w:val="000000"/>
          <w:sz w:val="28"/>
          <w:szCs w:val="28"/>
          <w:lang w:val="ru-RU" w:eastAsia="en-US"/>
        </w:rPr>
        <w:t xml:space="preserve"> – четырнадцать</w:t>
      </w:r>
    </w:p>
    <w:p w:rsidR="00515000" w:rsidRPr="00515000" w:rsidRDefault="00515000" w:rsidP="00515000">
      <w:pPr>
        <w:suppressAutoHyphens w:val="0"/>
        <w:ind w:firstLine="709"/>
        <w:jc w:val="center"/>
        <w:rPr>
          <w:rFonts w:eastAsiaTheme="minorHAnsi"/>
          <w:i/>
          <w:color w:val="000000"/>
          <w:sz w:val="28"/>
          <w:szCs w:val="28"/>
          <w:vertAlign w:val="subscript"/>
          <w:lang w:val="ru-RU" w:eastAsia="en-US"/>
        </w:rPr>
      </w:pPr>
      <w:r w:rsidRPr="00515000">
        <w:rPr>
          <w:rFonts w:eastAsiaTheme="minorHAnsi"/>
          <w:i/>
          <w:color w:val="000000"/>
          <w:sz w:val="28"/>
          <w:szCs w:val="28"/>
          <w:lang w:val="ru-RU" w:eastAsia="en-US"/>
        </w:rPr>
        <w:t xml:space="preserve">пять + на + </w:t>
      </w:r>
      <w:proofErr w:type="spellStart"/>
      <w:r w:rsidRPr="00515000">
        <w:rPr>
          <w:rFonts w:eastAsiaTheme="minorHAnsi"/>
          <w:i/>
          <w:color w:val="000000"/>
          <w:sz w:val="28"/>
          <w:szCs w:val="28"/>
          <w:lang w:val="ru-RU" w:eastAsia="en-US"/>
        </w:rPr>
        <w:t>дцать</w:t>
      </w:r>
      <w:proofErr w:type="spellEnd"/>
      <w:r w:rsidRPr="00515000">
        <w:rPr>
          <w:rFonts w:eastAsiaTheme="minorHAnsi"/>
          <w:i/>
          <w:color w:val="000000"/>
          <w:sz w:val="28"/>
          <w:szCs w:val="28"/>
          <w:lang w:val="ru-RU" w:eastAsia="en-US"/>
        </w:rPr>
        <w:t xml:space="preserve"> – пятнадцать</w:t>
      </w:r>
    </w:p>
    <w:p w:rsidR="00515000" w:rsidRPr="00515000" w:rsidRDefault="00515000" w:rsidP="00515000">
      <w:pPr>
        <w:suppressAutoHyphens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515000">
        <w:rPr>
          <w:color w:val="000000"/>
          <w:sz w:val="28"/>
          <w:szCs w:val="28"/>
          <w:lang w:val="ru-RU" w:eastAsia="ru-RU"/>
        </w:rPr>
        <w:t>По итогу в памяти обучающихся остаются звуковой, зрительный (графический), а также «</w:t>
      </w:r>
      <w:proofErr w:type="spellStart"/>
      <w:r w:rsidRPr="00515000">
        <w:rPr>
          <w:color w:val="000000"/>
          <w:sz w:val="28"/>
          <w:szCs w:val="28"/>
          <w:lang w:val="ru-RU" w:eastAsia="ru-RU"/>
        </w:rPr>
        <w:t>рукодвигательный</w:t>
      </w:r>
      <w:proofErr w:type="spellEnd"/>
      <w:r w:rsidRPr="00515000">
        <w:rPr>
          <w:color w:val="000000"/>
          <w:sz w:val="28"/>
          <w:szCs w:val="28"/>
          <w:lang w:val="ru-RU" w:eastAsia="ru-RU"/>
        </w:rPr>
        <w:t>» образы слов.</w:t>
      </w:r>
    </w:p>
    <w:p w:rsidR="00515000" w:rsidRDefault="00515000" w:rsidP="00515000">
      <w:pPr>
        <w:suppressAutoHyphens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515000">
        <w:rPr>
          <w:rFonts w:eastAsiaTheme="minorHAnsi"/>
          <w:sz w:val="28"/>
          <w:szCs w:val="28"/>
          <w:lang w:val="ru-RU" w:eastAsia="en-US"/>
        </w:rPr>
        <w:t xml:space="preserve">Таким образом, ввиду того, что сам по себе лексический навык характеризуется относительной сложностью, сознательностью, гибкостью и </w:t>
      </w:r>
      <w:proofErr w:type="spellStart"/>
      <w:r w:rsidRPr="00515000">
        <w:rPr>
          <w:rFonts w:eastAsiaTheme="minorHAnsi"/>
          <w:sz w:val="28"/>
          <w:szCs w:val="28"/>
          <w:lang w:val="ru-RU" w:eastAsia="en-US"/>
        </w:rPr>
        <w:t>автоматизированностью</w:t>
      </w:r>
      <w:proofErr w:type="spellEnd"/>
      <w:r w:rsidRPr="00515000">
        <w:rPr>
          <w:rFonts w:eastAsiaTheme="minorHAnsi"/>
          <w:sz w:val="28"/>
          <w:szCs w:val="28"/>
          <w:lang w:val="ru-RU" w:eastAsia="en-US"/>
        </w:rPr>
        <w:t>, существуют самые разные подходы к его развитию на уроках русского языка как неродного. Но по вопросу стадиальности все они схожи и предполагают представление лексической единицы учащимся, ее анализ, закрепление и усвоение материала, использование новых сведений в дальнейшем коммуникативном процессе. Большим значением при формировании лексических на</w:t>
      </w:r>
      <w:r w:rsidR="00777AE2">
        <w:rPr>
          <w:rFonts w:eastAsiaTheme="minorHAnsi"/>
          <w:sz w:val="28"/>
          <w:szCs w:val="28"/>
          <w:lang w:val="ru-RU" w:eastAsia="en-US"/>
        </w:rPr>
        <w:t>выков у обучающихся-</w:t>
      </w:r>
      <w:proofErr w:type="spellStart"/>
      <w:r w:rsidR="00777AE2">
        <w:rPr>
          <w:rFonts w:eastAsiaTheme="minorHAnsi"/>
          <w:sz w:val="28"/>
          <w:szCs w:val="28"/>
          <w:lang w:val="ru-RU" w:eastAsia="en-US"/>
        </w:rPr>
        <w:t>билингвов</w:t>
      </w:r>
      <w:proofErr w:type="spellEnd"/>
      <w:r w:rsidRPr="00515000">
        <w:rPr>
          <w:rFonts w:eastAsiaTheme="minorHAnsi"/>
          <w:sz w:val="28"/>
          <w:szCs w:val="28"/>
          <w:lang w:val="ru-RU" w:eastAsia="en-US"/>
        </w:rPr>
        <w:t xml:space="preserve"> отличается историко-лингвистического комментирования языковых фактов. В достаточной мере оптимизировать, активизировать и интенсифицировать данный процесс позволяет сочетание последнего с различными инновационными технологиями и методиками.</w:t>
      </w:r>
    </w:p>
    <w:p w:rsidR="003A5EF6" w:rsidRPr="00616ED1" w:rsidRDefault="003A5EF6" w:rsidP="003A5EF6">
      <w:pPr>
        <w:ind w:firstLine="709"/>
        <w:jc w:val="both"/>
        <w:rPr>
          <w:sz w:val="28"/>
          <w:szCs w:val="28"/>
          <w:lang w:val="ru-RU"/>
        </w:rPr>
      </w:pPr>
      <w:r w:rsidRPr="00616ED1">
        <w:rPr>
          <w:b/>
          <w:sz w:val="28"/>
          <w:szCs w:val="28"/>
          <w:lang w:val="ru-RU"/>
        </w:rPr>
        <w:t>Результативность опыта.</w:t>
      </w:r>
    </w:p>
    <w:p w:rsidR="003A5EF6" w:rsidRPr="003A5EF6" w:rsidRDefault="003A5EF6" w:rsidP="003A5EF6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616ED1">
        <w:rPr>
          <w:sz w:val="28"/>
          <w:szCs w:val="28"/>
          <w:lang w:val="ru-RU"/>
        </w:rPr>
        <w:t xml:space="preserve">Для того, чтобы выявить результативность реализованной педагогической деятельности с применением </w:t>
      </w:r>
      <w:r>
        <w:rPr>
          <w:sz w:val="28"/>
          <w:szCs w:val="28"/>
          <w:lang w:val="ru-RU"/>
        </w:rPr>
        <w:t>технологии модульного обучения, инновационных технологий</w:t>
      </w:r>
      <w:r w:rsidRPr="00616ED1">
        <w:rPr>
          <w:sz w:val="28"/>
          <w:szCs w:val="28"/>
          <w:lang w:val="ru-RU"/>
        </w:rPr>
        <w:t>, нами была реализована диагностика качеств знаний.</w:t>
      </w:r>
      <w:r>
        <w:rPr>
          <w:sz w:val="28"/>
          <w:szCs w:val="28"/>
          <w:lang w:val="ru-RU"/>
        </w:rPr>
        <w:t xml:space="preserve"> </w:t>
      </w:r>
    </w:p>
    <w:p w:rsidR="003A5EF6" w:rsidRDefault="003A5EF6" w:rsidP="003A5EF6">
      <w:pPr>
        <w:shd w:val="clear" w:color="auto" w:fill="FFFFFF"/>
        <w:ind w:firstLine="709"/>
        <w:jc w:val="both"/>
        <w:rPr>
          <w:rFonts w:eastAsiaTheme="minorHAnsi"/>
          <w:b/>
          <w:sz w:val="28"/>
          <w:szCs w:val="28"/>
          <w:lang w:val="ru-RU" w:eastAsia="en-US"/>
        </w:rPr>
      </w:pPr>
      <w:r w:rsidRPr="00616ED1">
        <w:rPr>
          <w:b/>
          <w:bCs/>
          <w:iCs/>
          <w:sz w:val="28"/>
          <w:szCs w:val="28"/>
          <w:lang w:val="ru-RU"/>
        </w:rPr>
        <w:t xml:space="preserve">Диагностика качества знаний учащихся после реализации педагогической деятельности с учетом применения </w:t>
      </w:r>
      <w:r w:rsidRPr="00515000">
        <w:rPr>
          <w:rFonts w:eastAsiaTheme="minorHAnsi"/>
          <w:b/>
          <w:sz w:val="28"/>
          <w:szCs w:val="28"/>
          <w:lang w:val="ru-RU" w:eastAsia="en-US"/>
        </w:rPr>
        <w:t>элементов историко-лингвистического комментирования как способа формирования лексических</w:t>
      </w:r>
      <w:r>
        <w:rPr>
          <w:rFonts w:eastAsiaTheme="minorHAnsi"/>
          <w:b/>
          <w:sz w:val="28"/>
          <w:szCs w:val="28"/>
          <w:lang w:val="ru-RU" w:eastAsia="en-US"/>
        </w:rPr>
        <w:t xml:space="preserve"> навыков у учащихся-</w:t>
      </w:r>
      <w:proofErr w:type="spellStart"/>
      <w:r>
        <w:rPr>
          <w:rFonts w:eastAsiaTheme="minorHAnsi"/>
          <w:b/>
          <w:sz w:val="28"/>
          <w:szCs w:val="28"/>
          <w:lang w:val="ru-RU" w:eastAsia="en-US"/>
        </w:rPr>
        <w:t>билингвов</w:t>
      </w:r>
      <w:proofErr w:type="spellEnd"/>
      <w:r w:rsidRPr="00515000">
        <w:rPr>
          <w:rFonts w:eastAsiaTheme="minorHAnsi"/>
          <w:b/>
          <w:sz w:val="28"/>
          <w:szCs w:val="28"/>
          <w:lang w:val="ru-RU" w:eastAsia="en-US"/>
        </w:rPr>
        <w:t xml:space="preserve"> на уроках русского языка в средних классах</w:t>
      </w:r>
      <w:r>
        <w:rPr>
          <w:rFonts w:eastAsiaTheme="minorHAnsi"/>
          <w:b/>
          <w:sz w:val="28"/>
          <w:szCs w:val="28"/>
          <w:lang w:val="ru-RU" w:eastAsia="en-US"/>
        </w:rPr>
        <w:t xml:space="preserve">. </w:t>
      </w:r>
    </w:p>
    <w:p w:rsidR="00D82242" w:rsidRDefault="00D82242" w:rsidP="003A5EF6">
      <w:pPr>
        <w:shd w:val="clear" w:color="auto" w:fill="FFFFFF"/>
        <w:ind w:firstLine="709"/>
        <w:jc w:val="both"/>
        <w:rPr>
          <w:rFonts w:eastAsiaTheme="minorHAnsi"/>
          <w:b/>
          <w:sz w:val="28"/>
          <w:szCs w:val="28"/>
          <w:lang w:val="ru-RU" w:eastAsia="en-US"/>
        </w:rPr>
      </w:pPr>
      <w:r>
        <w:rPr>
          <w:rFonts w:eastAsiaTheme="minorHAnsi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991100" cy="2743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82242" w:rsidRPr="00515000" w:rsidRDefault="00D82242" w:rsidP="00D82242">
      <w:pPr>
        <w:suppressAutoHyphens w:val="0"/>
        <w:ind w:firstLine="709"/>
        <w:jc w:val="center"/>
        <w:rPr>
          <w:rFonts w:eastAsiaTheme="minorHAnsi"/>
          <w:b/>
          <w:szCs w:val="28"/>
          <w:lang w:val="ru-RU" w:eastAsia="en-US"/>
        </w:rPr>
      </w:pPr>
      <w:r>
        <w:rPr>
          <w:rFonts w:eastAsiaTheme="minorHAnsi"/>
          <w:szCs w:val="28"/>
          <w:lang w:val="ru-RU" w:eastAsia="en-US"/>
        </w:rPr>
        <w:t>Рисунок 2</w:t>
      </w:r>
      <w:r w:rsidRPr="00515000">
        <w:rPr>
          <w:rFonts w:eastAsiaTheme="minorHAnsi"/>
          <w:szCs w:val="28"/>
          <w:lang w:val="ru-RU" w:eastAsia="en-US"/>
        </w:rPr>
        <w:t xml:space="preserve"> </w:t>
      </w:r>
      <w:r>
        <w:rPr>
          <w:rFonts w:eastAsiaTheme="minorHAnsi"/>
          <w:b/>
          <w:szCs w:val="28"/>
          <w:lang w:val="ru-RU" w:eastAsia="en-US"/>
        </w:rPr>
        <w:t xml:space="preserve">Результаты </w:t>
      </w:r>
      <w:r w:rsidRPr="00D82242">
        <w:rPr>
          <w:rFonts w:eastAsiaTheme="minorHAnsi"/>
          <w:b/>
          <w:szCs w:val="28"/>
          <w:lang w:val="ru-RU" w:eastAsia="en-US"/>
        </w:rPr>
        <w:t>качеств знаний учащихся до и после применения</w:t>
      </w:r>
      <w:r>
        <w:rPr>
          <w:rFonts w:eastAsiaTheme="minorHAnsi"/>
          <w:b/>
          <w:szCs w:val="28"/>
          <w:lang w:val="ru-RU" w:eastAsia="en-US"/>
        </w:rPr>
        <w:t xml:space="preserve"> элементов</w:t>
      </w:r>
      <w:r w:rsidRPr="00D82242">
        <w:rPr>
          <w:rFonts w:eastAsiaTheme="minorHAnsi"/>
          <w:b/>
          <w:szCs w:val="28"/>
          <w:lang w:val="ru-RU" w:eastAsia="en-US"/>
        </w:rPr>
        <w:t xml:space="preserve"> </w:t>
      </w:r>
      <w:r>
        <w:rPr>
          <w:rFonts w:eastAsiaTheme="minorHAnsi"/>
          <w:b/>
          <w:szCs w:val="28"/>
          <w:lang w:val="ru-RU" w:eastAsia="en-US"/>
        </w:rPr>
        <w:t>историко-лингвистического комментирования</w:t>
      </w:r>
    </w:p>
    <w:p w:rsidR="00D2086E" w:rsidRDefault="00D2086E" w:rsidP="00D2086E">
      <w:pPr>
        <w:pStyle w:val="a5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616ED1">
        <w:rPr>
          <w:sz w:val="28"/>
          <w:szCs w:val="28"/>
        </w:rPr>
        <w:t xml:space="preserve">Таким образом, результаты диагностики показывают, что применение </w:t>
      </w:r>
      <w:r>
        <w:rPr>
          <w:sz w:val="28"/>
          <w:szCs w:val="28"/>
        </w:rPr>
        <w:t>элементов историко-лингвистического комментирования</w:t>
      </w:r>
      <w:r>
        <w:rPr>
          <w:sz w:val="28"/>
          <w:szCs w:val="28"/>
        </w:rPr>
        <w:t xml:space="preserve"> на уроках </w:t>
      </w:r>
      <w:r>
        <w:rPr>
          <w:sz w:val="28"/>
          <w:szCs w:val="28"/>
        </w:rPr>
        <w:t>русского языка в средних классах</w:t>
      </w:r>
      <w:r w:rsidRPr="00616ED1">
        <w:rPr>
          <w:sz w:val="28"/>
          <w:szCs w:val="28"/>
        </w:rPr>
        <w:t xml:space="preserve"> считается весьма эффективным и способствует развитию </w:t>
      </w:r>
      <w:r>
        <w:rPr>
          <w:sz w:val="28"/>
          <w:szCs w:val="28"/>
        </w:rPr>
        <w:t xml:space="preserve">творческого потенциала каждого ученика, </w:t>
      </w:r>
      <w:r>
        <w:rPr>
          <w:color w:val="000000" w:themeColor="text1"/>
          <w:sz w:val="28"/>
          <w:szCs w:val="28"/>
        </w:rPr>
        <w:t xml:space="preserve">данный прием </w:t>
      </w:r>
      <w:bookmarkStart w:id="0" w:name="_GoBack"/>
      <w:bookmarkEnd w:id="0"/>
      <w:r>
        <w:rPr>
          <w:color w:val="000000" w:themeColor="text1"/>
          <w:sz w:val="28"/>
          <w:szCs w:val="28"/>
        </w:rPr>
        <w:t>позволяет в различной форме организовать процесс изучения разделов курса. Посредством его применения в ходе урока русского как неродного билингв получает возможность эффективного и осмысленного усвоения главных аспектов языковой системы.</w:t>
      </w:r>
    </w:p>
    <w:p w:rsidR="00D2086E" w:rsidRDefault="00D2086E" w:rsidP="003A5EF6">
      <w:pPr>
        <w:shd w:val="clear" w:color="auto" w:fill="FFFFFF"/>
        <w:ind w:firstLine="709"/>
        <w:jc w:val="both"/>
        <w:rPr>
          <w:rFonts w:eastAsiaTheme="minorHAnsi"/>
          <w:b/>
          <w:sz w:val="28"/>
          <w:szCs w:val="28"/>
          <w:lang w:val="ru-RU" w:eastAsia="en-US"/>
        </w:rPr>
      </w:pPr>
    </w:p>
    <w:p w:rsidR="00515000" w:rsidRPr="00515000" w:rsidRDefault="00515000" w:rsidP="00515000">
      <w:pPr>
        <w:suppressAutoHyphens w:val="0"/>
        <w:ind w:firstLine="709"/>
        <w:jc w:val="center"/>
        <w:rPr>
          <w:rFonts w:eastAsiaTheme="minorHAnsi"/>
          <w:b/>
          <w:sz w:val="28"/>
          <w:szCs w:val="28"/>
          <w:lang w:val="ru-RU" w:eastAsia="en-US"/>
        </w:rPr>
      </w:pPr>
      <w:r w:rsidRPr="00515000">
        <w:rPr>
          <w:rFonts w:eastAsiaTheme="minorHAnsi"/>
          <w:b/>
          <w:sz w:val="28"/>
          <w:szCs w:val="28"/>
          <w:lang w:val="ru-RU" w:eastAsia="en-US"/>
        </w:rPr>
        <w:lastRenderedPageBreak/>
        <w:t>Список использованных источников:</w:t>
      </w:r>
    </w:p>
    <w:p w:rsidR="00515000" w:rsidRPr="00515000" w:rsidRDefault="00515000" w:rsidP="00515000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val="ru-RU" w:eastAsia="en-US"/>
        </w:rPr>
      </w:pPr>
    </w:p>
    <w:p w:rsidR="00515000" w:rsidRPr="00515000" w:rsidRDefault="00515000" w:rsidP="00515000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Theme="minorHAnsi" w:cstheme="minorBidi"/>
          <w:sz w:val="28"/>
          <w:szCs w:val="28"/>
          <w:lang w:val="ru-RU" w:eastAsia="en-US"/>
        </w:rPr>
      </w:pPr>
      <w:r w:rsidRPr="00515000">
        <w:rPr>
          <w:rFonts w:eastAsiaTheme="minorHAnsi" w:cstheme="minorBidi"/>
          <w:bCs/>
          <w:sz w:val="28"/>
          <w:szCs w:val="28"/>
          <w:shd w:val="clear" w:color="auto" w:fill="FFFFFF"/>
          <w:lang w:val="ru-RU" w:eastAsia="en-US"/>
        </w:rPr>
        <w:t xml:space="preserve">Азимов, Э. Г. </w:t>
      </w:r>
      <w:r w:rsidRPr="00515000">
        <w:rPr>
          <w:rFonts w:eastAsiaTheme="minorHAnsi" w:cstheme="minorBidi"/>
          <w:sz w:val="28"/>
          <w:szCs w:val="28"/>
          <w:shd w:val="clear" w:color="auto" w:fill="FFFFFF"/>
          <w:lang w:val="ru-RU" w:eastAsia="en-US"/>
        </w:rPr>
        <w:t xml:space="preserve">Новый словарь методических терминов и </w:t>
      </w:r>
      <w:proofErr w:type="gramStart"/>
      <w:r w:rsidRPr="00515000">
        <w:rPr>
          <w:rFonts w:eastAsiaTheme="minorHAnsi" w:cstheme="minorBidi"/>
          <w:sz w:val="28"/>
          <w:szCs w:val="28"/>
          <w:shd w:val="clear" w:color="auto" w:fill="FFFFFF"/>
          <w:lang w:val="ru-RU" w:eastAsia="en-US"/>
        </w:rPr>
        <w:t>понятий :</w:t>
      </w:r>
      <w:proofErr w:type="gramEnd"/>
      <w:r w:rsidRPr="00515000">
        <w:rPr>
          <w:rFonts w:eastAsiaTheme="minorHAnsi" w:cstheme="minorBidi"/>
          <w:sz w:val="28"/>
          <w:szCs w:val="28"/>
          <w:shd w:val="clear" w:color="auto" w:fill="FFFFFF"/>
          <w:lang w:val="ru-RU" w:eastAsia="en-US"/>
        </w:rPr>
        <w:t xml:space="preserve"> (теория и практика обучения языкам) / Э. Г. Азимов, А. Н. Щукин. – </w:t>
      </w:r>
      <w:proofErr w:type="gramStart"/>
      <w:r w:rsidRPr="00515000">
        <w:rPr>
          <w:rFonts w:eastAsiaTheme="minorHAnsi" w:cstheme="minorBidi"/>
          <w:sz w:val="28"/>
          <w:szCs w:val="28"/>
          <w:shd w:val="clear" w:color="auto" w:fill="FFFFFF"/>
          <w:lang w:val="ru-RU" w:eastAsia="en-US"/>
        </w:rPr>
        <w:t>Москва :</w:t>
      </w:r>
      <w:proofErr w:type="gramEnd"/>
      <w:r w:rsidRPr="00515000">
        <w:rPr>
          <w:rFonts w:eastAsiaTheme="minorHAnsi" w:cstheme="minorBidi"/>
          <w:sz w:val="28"/>
          <w:szCs w:val="28"/>
          <w:shd w:val="clear" w:color="auto" w:fill="FFFFFF"/>
          <w:lang w:val="ru-RU" w:eastAsia="en-US"/>
        </w:rPr>
        <w:t xml:space="preserve"> ИКАР, 2010. – 446 с. – ISBN 978-5-7974-0207-7. – </w:t>
      </w:r>
      <w:proofErr w:type="gramStart"/>
      <w:r w:rsidRPr="00515000">
        <w:rPr>
          <w:rFonts w:eastAsiaTheme="minorHAnsi" w:cstheme="minorBidi"/>
          <w:sz w:val="28"/>
          <w:szCs w:val="28"/>
          <w:shd w:val="clear" w:color="auto" w:fill="FFFFFF"/>
          <w:lang w:val="ru-RU" w:eastAsia="en-US"/>
        </w:rPr>
        <w:t>Текст :</w:t>
      </w:r>
      <w:proofErr w:type="gramEnd"/>
      <w:r w:rsidRPr="00515000">
        <w:rPr>
          <w:rFonts w:eastAsiaTheme="minorHAnsi" w:cstheme="minorBidi"/>
          <w:sz w:val="28"/>
          <w:szCs w:val="28"/>
          <w:shd w:val="clear" w:color="auto" w:fill="FFFFFF"/>
          <w:lang w:val="ru-RU" w:eastAsia="en-US"/>
        </w:rPr>
        <w:t xml:space="preserve"> непосредственный.</w:t>
      </w:r>
    </w:p>
    <w:p w:rsidR="00515000" w:rsidRPr="00515000" w:rsidRDefault="00515000" w:rsidP="00515000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Theme="minorHAnsi" w:cstheme="minorBidi"/>
          <w:sz w:val="28"/>
          <w:szCs w:val="28"/>
          <w:lang w:val="ru-RU" w:eastAsia="en-US"/>
        </w:rPr>
      </w:pPr>
      <w:r w:rsidRPr="00515000">
        <w:rPr>
          <w:rFonts w:eastAsiaTheme="minorHAnsi" w:cstheme="minorBidi"/>
          <w:bCs/>
          <w:sz w:val="28"/>
          <w:szCs w:val="28"/>
          <w:shd w:val="clear" w:color="auto" w:fill="FFFFFF"/>
          <w:lang w:val="ru-RU" w:eastAsia="en-US"/>
        </w:rPr>
        <w:t xml:space="preserve">Антонова, Е. С. </w:t>
      </w:r>
      <w:r w:rsidRPr="00515000">
        <w:rPr>
          <w:rFonts w:eastAsiaTheme="minorHAnsi" w:cstheme="minorBidi"/>
          <w:sz w:val="28"/>
          <w:szCs w:val="28"/>
          <w:lang w:val="ru-RU" w:eastAsia="en-US"/>
        </w:rPr>
        <w:t>Методика преподавания русского языка: коммуникативно-</w:t>
      </w:r>
      <w:proofErr w:type="spellStart"/>
      <w:r w:rsidRPr="00515000">
        <w:rPr>
          <w:rFonts w:eastAsiaTheme="minorHAnsi" w:cstheme="minorBidi"/>
          <w:sz w:val="28"/>
          <w:szCs w:val="28"/>
          <w:lang w:val="ru-RU" w:eastAsia="en-US"/>
        </w:rPr>
        <w:t>деятельностный</w:t>
      </w:r>
      <w:proofErr w:type="spellEnd"/>
      <w:r w:rsidRPr="00515000">
        <w:rPr>
          <w:rFonts w:eastAsiaTheme="minorHAnsi" w:cstheme="minorBidi"/>
          <w:sz w:val="28"/>
          <w:szCs w:val="28"/>
          <w:lang w:val="ru-RU" w:eastAsia="en-US"/>
        </w:rPr>
        <w:t xml:space="preserve"> </w:t>
      </w:r>
      <w:proofErr w:type="gramStart"/>
      <w:r w:rsidRPr="00515000">
        <w:rPr>
          <w:rFonts w:eastAsiaTheme="minorHAnsi" w:cstheme="minorBidi"/>
          <w:sz w:val="28"/>
          <w:szCs w:val="28"/>
          <w:lang w:val="ru-RU" w:eastAsia="en-US"/>
        </w:rPr>
        <w:t>подход :</w:t>
      </w:r>
      <w:proofErr w:type="gramEnd"/>
      <w:r w:rsidRPr="00515000">
        <w:rPr>
          <w:rFonts w:eastAsiaTheme="minorHAnsi" w:cstheme="minorBidi"/>
          <w:sz w:val="28"/>
          <w:szCs w:val="28"/>
          <w:lang w:val="ru-RU" w:eastAsia="en-US"/>
        </w:rPr>
        <w:t xml:space="preserve"> учебное пособие для студентов /          Е. С. Антонова. – </w:t>
      </w:r>
      <w:proofErr w:type="gramStart"/>
      <w:r w:rsidRPr="00515000">
        <w:rPr>
          <w:rFonts w:eastAsiaTheme="minorHAnsi" w:cstheme="minorBidi"/>
          <w:sz w:val="28"/>
          <w:szCs w:val="28"/>
          <w:lang w:val="ru-RU" w:eastAsia="en-US"/>
        </w:rPr>
        <w:t>Москва :</w:t>
      </w:r>
      <w:proofErr w:type="gramEnd"/>
      <w:r w:rsidRPr="00515000">
        <w:rPr>
          <w:rFonts w:eastAsiaTheme="minorHAnsi" w:cstheme="minorBidi"/>
          <w:sz w:val="28"/>
          <w:szCs w:val="28"/>
          <w:lang w:val="ru-RU" w:eastAsia="en-US"/>
        </w:rPr>
        <w:t xml:space="preserve"> МГОУ, 2005 – 166 с. – ISBN 5-7017-0562-5. – Текст : непосредственный. </w:t>
      </w:r>
    </w:p>
    <w:p w:rsidR="00515000" w:rsidRPr="00515000" w:rsidRDefault="00515000" w:rsidP="00515000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Theme="minorHAnsi" w:cstheme="minorBidi"/>
          <w:sz w:val="28"/>
          <w:szCs w:val="28"/>
          <w:lang w:val="ru-RU" w:eastAsia="en-US"/>
        </w:rPr>
      </w:pPr>
      <w:proofErr w:type="spellStart"/>
      <w:r w:rsidRPr="00515000">
        <w:rPr>
          <w:rFonts w:eastAsiaTheme="minorHAnsi" w:cstheme="minorBidi"/>
          <w:bCs/>
          <w:sz w:val="28"/>
          <w:szCs w:val="28"/>
          <w:shd w:val="clear" w:color="auto" w:fill="FFFFFF"/>
          <w:lang w:val="ru-RU" w:eastAsia="en-US"/>
        </w:rPr>
        <w:t>Ариян</w:t>
      </w:r>
      <w:proofErr w:type="spellEnd"/>
      <w:r w:rsidRPr="00515000">
        <w:rPr>
          <w:rFonts w:eastAsiaTheme="minorHAnsi" w:cstheme="minorBidi"/>
          <w:bCs/>
          <w:sz w:val="28"/>
          <w:szCs w:val="28"/>
          <w:shd w:val="clear" w:color="auto" w:fill="FFFFFF"/>
          <w:lang w:val="ru-RU" w:eastAsia="en-US"/>
        </w:rPr>
        <w:t xml:space="preserve">, М. А. </w:t>
      </w:r>
      <w:r w:rsidRPr="00515000">
        <w:rPr>
          <w:rFonts w:eastAsiaTheme="minorHAnsi" w:cstheme="minorBidi"/>
          <w:sz w:val="28"/>
          <w:szCs w:val="28"/>
          <w:shd w:val="clear" w:color="auto" w:fill="FFFFFF"/>
          <w:lang w:val="ru-RU" w:eastAsia="en-US"/>
        </w:rPr>
        <w:t xml:space="preserve">Методика преподавания иностранных </w:t>
      </w:r>
      <w:proofErr w:type="gramStart"/>
      <w:r w:rsidRPr="00515000">
        <w:rPr>
          <w:rFonts w:eastAsiaTheme="minorHAnsi" w:cstheme="minorBidi"/>
          <w:sz w:val="28"/>
          <w:szCs w:val="28"/>
          <w:shd w:val="clear" w:color="auto" w:fill="FFFFFF"/>
          <w:lang w:val="ru-RU" w:eastAsia="en-US"/>
        </w:rPr>
        <w:t>языков :</w:t>
      </w:r>
      <w:proofErr w:type="gramEnd"/>
      <w:r w:rsidRPr="00515000">
        <w:rPr>
          <w:rFonts w:eastAsiaTheme="minorHAnsi" w:cstheme="minorBidi"/>
          <w:sz w:val="28"/>
          <w:szCs w:val="28"/>
          <w:shd w:val="clear" w:color="auto" w:fill="FFFFFF"/>
          <w:lang w:val="ru-RU" w:eastAsia="en-US"/>
        </w:rPr>
        <w:t xml:space="preserve"> общ. курс / М. А. </w:t>
      </w:r>
      <w:proofErr w:type="spellStart"/>
      <w:r w:rsidRPr="00515000">
        <w:rPr>
          <w:rFonts w:eastAsiaTheme="minorHAnsi" w:cstheme="minorBidi"/>
          <w:sz w:val="28"/>
          <w:szCs w:val="28"/>
          <w:shd w:val="clear" w:color="auto" w:fill="FFFFFF"/>
          <w:lang w:val="ru-RU" w:eastAsia="en-US"/>
        </w:rPr>
        <w:t>Ариян</w:t>
      </w:r>
      <w:proofErr w:type="spellEnd"/>
      <w:r w:rsidRPr="00515000">
        <w:rPr>
          <w:rFonts w:eastAsiaTheme="minorHAnsi" w:cstheme="minorBidi"/>
          <w:sz w:val="28"/>
          <w:szCs w:val="28"/>
          <w:shd w:val="clear" w:color="auto" w:fill="FFFFFF"/>
          <w:lang w:val="ru-RU" w:eastAsia="en-US"/>
        </w:rPr>
        <w:t xml:space="preserve">, О. Г. </w:t>
      </w:r>
      <w:proofErr w:type="spellStart"/>
      <w:r w:rsidRPr="00515000">
        <w:rPr>
          <w:rFonts w:eastAsiaTheme="minorHAnsi" w:cstheme="minorBidi"/>
          <w:sz w:val="28"/>
          <w:szCs w:val="28"/>
          <w:shd w:val="clear" w:color="auto" w:fill="FFFFFF"/>
          <w:lang w:val="ru-RU" w:eastAsia="en-US"/>
        </w:rPr>
        <w:t>Оберемко</w:t>
      </w:r>
      <w:proofErr w:type="spellEnd"/>
      <w:r w:rsidRPr="00515000">
        <w:rPr>
          <w:rFonts w:eastAsiaTheme="minorHAnsi" w:cstheme="minorBidi"/>
          <w:sz w:val="28"/>
          <w:szCs w:val="28"/>
          <w:shd w:val="clear" w:color="auto" w:fill="FFFFFF"/>
          <w:lang w:val="ru-RU" w:eastAsia="en-US"/>
        </w:rPr>
        <w:t xml:space="preserve">, А. Н. </w:t>
      </w:r>
      <w:proofErr w:type="spellStart"/>
      <w:r w:rsidRPr="00515000">
        <w:rPr>
          <w:rFonts w:eastAsiaTheme="minorHAnsi" w:cstheme="minorBidi"/>
          <w:sz w:val="28"/>
          <w:szCs w:val="28"/>
          <w:shd w:val="clear" w:color="auto" w:fill="FFFFFF"/>
          <w:lang w:val="ru-RU" w:eastAsia="en-US"/>
        </w:rPr>
        <w:t>Шамов</w:t>
      </w:r>
      <w:proofErr w:type="spellEnd"/>
      <w:r w:rsidRPr="00515000">
        <w:rPr>
          <w:rFonts w:eastAsiaTheme="minorHAnsi" w:cstheme="minorBidi"/>
          <w:sz w:val="28"/>
          <w:szCs w:val="28"/>
          <w:shd w:val="clear" w:color="auto" w:fill="FFFFFF"/>
          <w:lang w:val="ru-RU" w:eastAsia="en-US"/>
        </w:rPr>
        <w:t xml:space="preserve">. – Н. </w:t>
      </w:r>
      <w:proofErr w:type="gramStart"/>
      <w:r w:rsidRPr="00515000">
        <w:rPr>
          <w:rFonts w:eastAsiaTheme="minorHAnsi" w:cstheme="minorBidi"/>
          <w:sz w:val="28"/>
          <w:szCs w:val="28"/>
          <w:shd w:val="clear" w:color="auto" w:fill="FFFFFF"/>
          <w:lang w:val="ru-RU" w:eastAsia="en-US"/>
        </w:rPr>
        <w:t>Новгород :</w:t>
      </w:r>
      <w:proofErr w:type="gramEnd"/>
      <w:r w:rsidRPr="00515000">
        <w:rPr>
          <w:rFonts w:eastAsiaTheme="minorHAnsi" w:cstheme="minorBidi"/>
          <w:sz w:val="28"/>
          <w:szCs w:val="28"/>
          <w:shd w:val="clear" w:color="auto" w:fill="FFFFFF"/>
          <w:lang w:val="ru-RU" w:eastAsia="en-US"/>
        </w:rPr>
        <w:t xml:space="preserve"> Издательство НГЛУ, 2004. – 190 с. – </w:t>
      </w:r>
      <w:proofErr w:type="gramStart"/>
      <w:r w:rsidRPr="00515000">
        <w:rPr>
          <w:rFonts w:eastAsiaTheme="minorHAnsi" w:cstheme="minorBidi"/>
          <w:sz w:val="28"/>
          <w:szCs w:val="28"/>
          <w:shd w:val="clear" w:color="auto" w:fill="FFFFFF"/>
          <w:lang w:val="ru-RU" w:eastAsia="en-US"/>
        </w:rPr>
        <w:t>Текст :</w:t>
      </w:r>
      <w:proofErr w:type="gramEnd"/>
      <w:r w:rsidRPr="00515000">
        <w:rPr>
          <w:rFonts w:eastAsiaTheme="minorHAnsi" w:cstheme="minorBidi"/>
          <w:sz w:val="28"/>
          <w:szCs w:val="28"/>
          <w:shd w:val="clear" w:color="auto" w:fill="FFFFFF"/>
          <w:lang w:val="ru-RU" w:eastAsia="en-US"/>
        </w:rPr>
        <w:t xml:space="preserve"> непосредственный.</w:t>
      </w:r>
    </w:p>
    <w:p w:rsidR="00515000" w:rsidRPr="00515000" w:rsidRDefault="00515000" w:rsidP="00515000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Theme="minorHAnsi" w:cstheme="minorBidi"/>
          <w:sz w:val="28"/>
          <w:szCs w:val="28"/>
          <w:lang w:val="ru-RU" w:eastAsia="en-US"/>
        </w:rPr>
      </w:pPr>
      <w:proofErr w:type="spellStart"/>
      <w:r w:rsidRPr="00515000">
        <w:rPr>
          <w:rFonts w:eastAsiaTheme="minorHAnsi" w:cstheme="minorBidi"/>
          <w:sz w:val="28"/>
          <w:szCs w:val="28"/>
          <w:lang w:val="ru-RU" w:eastAsia="en-US"/>
        </w:rPr>
        <w:t>Бадалян</w:t>
      </w:r>
      <w:proofErr w:type="spellEnd"/>
      <w:r w:rsidRPr="00515000">
        <w:rPr>
          <w:rFonts w:eastAsiaTheme="minorHAnsi" w:cstheme="minorBidi"/>
          <w:sz w:val="28"/>
          <w:szCs w:val="28"/>
          <w:lang w:val="ru-RU" w:eastAsia="en-US"/>
        </w:rPr>
        <w:t xml:space="preserve">, А. Х. Формирование и развитие лексических навыков в процессе обучения иностранному языку / А. Х. </w:t>
      </w:r>
      <w:proofErr w:type="spellStart"/>
      <w:r w:rsidRPr="00515000">
        <w:rPr>
          <w:rFonts w:eastAsiaTheme="minorHAnsi" w:cstheme="minorBidi"/>
          <w:sz w:val="28"/>
          <w:szCs w:val="28"/>
          <w:lang w:val="ru-RU" w:eastAsia="en-US"/>
        </w:rPr>
        <w:t>Бадалян</w:t>
      </w:r>
      <w:proofErr w:type="spellEnd"/>
      <w:r w:rsidRPr="00515000">
        <w:rPr>
          <w:rFonts w:eastAsiaTheme="minorHAnsi" w:cstheme="minorBidi"/>
          <w:sz w:val="28"/>
          <w:szCs w:val="28"/>
          <w:lang w:val="ru-RU" w:eastAsia="en-US"/>
        </w:rPr>
        <w:t xml:space="preserve">. – </w:t>
      </w:r>
      <w:proofErr w:type="gramStart"/>
      <w:r w:rsidRPr="00515000">
        <w:rPr>
          <w:rFonts w:eastAsiaTheme="minorHAnsi" w:cstheme="minorBidi"/>
          <w:sz w:val="28"/>
          <w:szCs w:val="28"/>
          <w:lang w:val="ru-RU" w:eastAsia="en-US"/>
        </w:rPr>
        <w:t>Текст :</w:t>
      </w:r>
      <w:proofErr w:type="gramEnd"/>
      <w:r w:rsidRPr="00515000">
        <w:rPr>
          <w:rFonts w:eastAsiaTheme="minorHAnsi" w:cstheme="minorBidi"/>
          <w:sz w:val="28"/>
          <w:szCs w:val="28"/>
          <w:lang w:val="ru-RU" w:eastAsia="en-US"/>
        </w:rPr>
        <w:t xml:space="preserve"> непосредственный // Молодой ученый. – 2018. – № 13. – С. 111–113.</w:t>
      </w:r>
    </w:p>
    <w:p w:rsidR="00515000" w:rsidRPr="00515000" w:rsidRDefault="00515000" w:rsidP="00515000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Theme="minorHAnsi" w:cstheme="minorBidi"/>
          <w:sz w:val="28"/>
          <w:szCs w:val="28"/>
          <w:lang w:val="ru-RU" w:eastAsia="en-US"/>
        </w:rPr>
      </w:pPr>
      <w:r w:rsidRPr="00515000">
        <w:rPr>
          <w:rFonts w:eastAsiaTheme="minorHAnsi" w:cstheme="minorBidi"/>
          <w:sz w:val="28"/>
          <w:szCs w:val="28"/>
          <w:lang w:val="ru-RU" w:eastAsia="en-US"/>
        </w:rPr>
        <w:t xml:space="preserve">Бронникова, Н. В. Практикум по методике преподавания русского языка как </w:t>
      </w:r>
      <w:proofErr w:type="gramStart"/>
      <w:r w:rsidRPr="00515000">
        <w:rPr>
          <w:rFonts w:eastAsiaTheme="minorHAnsi" w:cstheme="minorBidi"/>
          <w:sz w:val="28"/>
          <w:szCs w:val="28"/>
          <w:lang w:val="ru-RU" w:eastAsia="en-US"/>
        </w:rPr>
        <w:t>иностранного :</w:t>
      </w:r>
      <w:proofErr w:type="gramEnd"/>
      <w:r w:rsidRPr="00515000">
        <w:rPr>
          <w:rFonts w:eastAsiaTheme="minorHAnsi" w:cstheme="minorBidi"/>
          <w:sz w:val="28"/>
          <w:szCs w:val="28"/>
          <w:lang w:val="ru-RU" w:eastAsia="en-US"/>
        </w:rPr>
        <w:t xml:space="preserve"> методические рекомендации и задания /                                Н. В. </w:t>
      </w:r>
      <w:proofErr w:type="spellStart"/>
      <w:r w:rsidRPr="00515000">
        <w:rPr>
          <w:rFonts w:eastAsiaTheme="minorHAnsi" w:cstheme="minorBidi"/>
          <w:sz w:val="28"/>
          <w:szCs w:val="28"/>
          <w:lang w:val="ru-RU" w:eastAsia="en-US"/>
        </w:rPr>
        <w:t>Боронникова</w:t>
      </w:r>
      <w:proofErr w:type="spellEnd"/>
      <w:r w:rsidRPr="00515000">
        <w:rPr>
          <w:rFonts w:eastAsiaTheme="minorHAnsi" w:cstheme="minorBidi"/>
          <w:sz w:val="28"/>
          <w:szCs w:val="28"/>
          <w:lang w:val="ru-RU" w:eastAsia="en-US"/>
        </w:rPr>
        <w:t xml:space="preserve">. – </w:t>
      </w:r>
      <w:proofErr w:type="gramStart"/>
      <w:r w:rsidRPr="00515000">
        <w:rPr>
          <w:rFonts w:eastAsiaTheme="minorHAnsi" w:cstheme="minorBidi"/>
          <w:sz w:val="28"/>
          <w:szCs w:val="28"/>
          <w:lang w:val="ru-RU" w:eastAsia="en-US"/>
        </w:rPr>
        <w:t>Пермь :</w:t>
      </w:r>
      <w:proofErr w:type="gramEnd"/>
      <w:r w:rsidRPr="00515000">
        <w:rPr>
          <w:rFonts w:eastAsiaTheme="minorHAnsi" w:cstheme="minorBidi"/>
          <w:sz w:val="28"/>
          <w:szCs w:val="28"/>
          <w:lang w:val="ru-RU" w:eastAsia="en-US"/>
        </w:rPr>
        <w:t xml:space="preserve"> Издательство ПГНИУ, 2019. – 55 с. –  </w:t>
      </w:r>
      <w:proofErr w:type="gramStart"/>
      <w:r w:rsidRPr="00515000">
        <w:rPr>
          <w:rFonts w:eastAsiaTheme="minorHAnsi" w:cstheme="minorBidi"/>
          <w:sz w:val="28"/>
          <w:szCs w:val="28"/>
          <w:lang w:val="ru-RU" w:eastAsia="en-US"/>
        </w:rPr>
        <w:t>Текст :</w:t>
      </w:r>
      <w:proofErr w:type="gramEnd"/>
      <w:r w:rsidRPr="00515000">
        <w:rPr>
          <w:rFonts w:eastAsiaTheme="minorHAnsi" w:cstheme="minorBidi"/>
          <w:sz w:val="28"/>
          <w:szCs w:val="28"/>
          <w:lang w:val="ru-RU" w:eastAsia="en-US"/>
        </w:rPr>
        <w:t xml:space="preserve"> непосредственный.</w:t>
      </w:r>
    </w:p>
    <w:p w:rsidR="00515000" w:rsidRPr="00515000" w:rsidRDefault="00515000" w:rsidP="00515000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Theme="minorHAnsi" w:cstheme="minorBidi"/>
          <w:sz w:val="28"/>
          <w:szCs w:val="28"/>
          <w:lang w:val="ru-RU" w:eastAsia="en-US"/>
        </w:rPr>
      </w:pPr>
      <w:proofErr w:type="spellStart"/>
      <w:r w:rsidRPr="00515000">
        <w:rPr>
          <w:rFonts w:eastAsiaTheme="minorHAnsi" w:cstheme="minorBidi"/>
          <w:sz w:val="28"/>
          <w:szCs w:val="28"/>
          <w:lang w:val="ru-RU" w:eastAsia="en-US"/>
        </w:rPr>
        <w:t>Бронская</w:t>
      </w:r>
      <w:proofErr w:type="spellEnd"/>
      <w:r w:rsidRPr="00515000">
        <w:rPr>
          <w:rFonts w:eastAsiaTheme="minorHAnsi" w:cstheme="minorBidi"/>
          <w:sz w:val="28"/>
          <w:szCs w:val="28"/>
          <w:lang w:val="ru-RU" w:eastAsia="en-US"/>
        </w:rPr>
        <w:t xml:space="preserve">, В. С. Теоретические основы формирования и развития лексических навыков у школьников / В. С. </w:t>
      </w:r>
      <w:proofErr w:type="spellStart"/>
      <w:r w:rsidRPr="00515000">
        <w:rPr>
          <w:rFonts w:eastAsiaTheme="minorHAnsi" w:cstheme="minorBidi"/>
          <w:sz w:val="28"/>
          <w:szCs w:val="28"/>
          <w:lang w:val="ru-RU" w:eastAsia="en-US"/>
        </w:rPr>
        <w:t>Бронская</w:t>
      </w:r>
      <w:proofErr w:type="spellEnd"/>
      <w:r w:rsidRPr="00515000">
        <w:rPr>
          <w:rFonts w:eastAsiaTheme="minorHAnsi" w:cstheme="minorBidi"/>
          <w:sz w:val="28"/>
          <w:szCs w:val="28"/>
          <w:lang w:val="ru-RU" w:eastAsia="en-US"/>
        </w:rPr>
        <w:t>. – Текст я: непосредственный // Современные исследования социальных проблем. – 2011. – № 4. – С. 59–65.</w:t>
      </w:r>
    </w:p>
    <w:p w:rsidR="00515000" w:rsidRPr="00515000" w:rsidRDefault="00515000" w:rsidP="00515000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Theme="minorHAnsi" w:cstheme="minorBidi"/>
          <w:sz w:val="28"/>
          <w:szCs w:val="28"/>
          <w:lang w:val="ru-RU" w:eastAsia="en-US"/>
        </w:rPr>
      </w:pPr>
      <w:proofErr w:type="spellStart"/>
      <w:r w:rsidRPr="00515000">
        <w:rPr>
          <w:rFonts w:eastAsiaTheme="minorHAnsi" w:cstheme="minorBidi"/>
          <w:sz w:val="28"/>
          <w:szCs w:val="28"/>
          <w:lang w:val="ru-RU" w:eastAsia="en-US"/>
        </w:rPr>
        <w:t>Глинкина</w:t>
      </w:r>
      <w:proofErr w:type="spellEnd"/>
      <w:r w:rsidRPr="00515000">
        <w:rPr>
          <w:rFonts w:eastAsiaTheme="minorHAnsi" w:cstheme="minorBidi"/>
          <w:sz w:val="28"/>
          <w:szCs w:val="28"/>
          <w:lang w:val="ru-RU" w:eastAsia="en-US"/>
        </w:rPr>
        <w:t xml:space="preserve">, Л. А. Историко-лингвистический комментарий фактов современного русского </w:t>
      </w:r>
      <w:proofErr w:type="gramStart"/>
      <w:r w:rsidRPr="00515000">
        <w:rPr>
          <w:rFonts w:eastAsiaTheme="minorHAnsi" w:cstheme="minorBidi"/>
          <w:sz w:val="28"/>
          <w:szCs w:val="28"/>
          <w:lang w:val="ru-RU" w:eastAsia="en-US"/>
        </w:rPr>
        <w:t>языка :</w:t>
      </w:r>
      <w:proofErr w:type="gramEnd"/>
      <w:r w:rsidRPr="00515000">
        <w:rPr>
          <w:rFonts w:eastAsiaTheme="minorHAnsi" w:cstheme="minorBidi"/>
          <w:sz w:val="28"/>
          <w:szCs w:val="28"/>
          <w:lang w:val="ru-RU" w:eastAsia="en-US"/>
        </w:rPr>
        <w:t xml:space="preserve"> сб. табл., упражнений, материалов : учебное пособие / Л. А. </w:t>
      </w:r>
      <w:proofErr w:type="spellStart"/>
      <w:r w:rsidRPr="00515000">
        <w:rPr>
          <w:rFonts w:eastAsiaTheme="minorHAnsi" w:cstheme="minorBidi"/>
          <w:sz w:val="28"/>
          <w:szCs w:val="28"/>
          <w:lang w:val="ru-RU" w:eastAsia="en-US"/>
        </w:rPr>
        <w:t>Глинкина</w:t>
      </w:r>
      <w:proofErr w:type="spellEnd"/>
      <w:r w:rsidRPr="00515000">
        <w:rPr>
          <w:rFonts w:eastAsiaTheme="minorHAnsi" w:cstheme="minorBidi"/>
          <w:sz w:val="28"/>
          <w:szCs w:val="28"/>
          <w:lang w:val="ru-RU" w:eastAsia="en-US"/>
        </w:rPr>
        <w:t xml:space="preserve">, А. П. Чередниченко. – </w:t>
      </w:r>
      <w:proofErr w:type="gramStart"/>
      <w:r w:rsidRPr="00515000">
        <w:rPr>
          <w:rFonts w:eastAsiaTheme="minorHAnsi" w:cstheme="minorBidi"/>
          <w:sz w:val="28"/>
          <w:szCs w:val="28"/>
          <w:lang w:val="ru-RU" w:eastAsia="en-US"/>
        </w:rPr>
        <w:t>Москва :</w:t>
      </w:r>
      <w:proofErr w:type="gramEnd"/>
      <w:r w:rsidRPr="00515000">
        <w:rPr>
          <w:rFonts w:eastAsiaTheme="minorHAnsi" w:cstheme="minorBidi"/>
          <w:sz w:val="28"/>
          <w:szCs w:val="28"/>
          <w:lang w:val="ru-RU" w:eastAsia="en-US"/>
        </w:rPr>
        <w:t xml:space="preserve"> Флинта, 2005. – 206 с. – ISBN 5-89349-575-6. – </w:t>
      </w:r>
      <w:proofErr w:type="gramStart"/>
      <w:r w:rsidRPr="00515000">
        <w:rPr>
          <w:rFonts w:eastAsiaTheme="minorHAnsi" w:cstheme="minorBidi"/>
          <w:sz w:val="28"/>
          <w:szCs w:val="28"/>
          <w:lang w:val="ru-RU" w:eastAsia="en-US"/>
        </w:rPr>
        <w:t>Текст :</w:t>
      </w:r>
      <w:proofErr w:type="gramEnd"/>
      <w:r w:rsidRPr="00515000">
        <w:rPr>
          <w:rFonts w:eastAsiaTheme="minorHAnsi" w:cstheme="minorBidi"/>
          <w:sz w:val="28"/>
          <w:szCs w:val="28"/>
          <w:lang w:val="ru-RU" w:eastAsia="en-US"/>
        </w:rPr>
        <w:t xml:space="preserve"> непосредственный.</w:t>
      </w:r>
    </w:p>
    <w:p w:rsidR="00515000" w:rsidRPr="00515000" w:rsidRDefault="00515000" w:rsidP="00515000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Theme="minorHAnsi" w:cstheme="minorBidi"/>
          <w:sz w:val="28"/>
          <w:szCs w:val="28"/>
          <w:lang w:val="ru-RU" w:eastAsia="en-US"/>
        </w:rPr>
      </w:pPr>
      <w:proofErr w:type="spellStart"/>
      <w:r w:rsidRPr="00515000">
        <w:rPr>
          <w:rFonts w:eastAsiaTheme="minorHAnsi" w:cstheme="minorBidi"/>
          <w:sz w:val="28"/>
          <w:szCs w:val="28"/>
          <w:lang w:val="ru-RU" w:eastAsia="en-US"/>
        </w:rPr>
        <w:t>Дмитрусенко</w:t>
      </w:r>
      <w:proofErr w:type="spellEnd"/>
      <w:r w:rsidRPr="00515000">
        <w:rPr>
          <w:rFonts w:eastAsiaTheme="minorHAnsi" w:cstheme="minorBidi"/>
          <w:sz w:val="28"/>
          <w:szCs w:val="28"/>
          <w:lang w:val="ru-RU" w:eastAsia="en-US"/>
        </w:rPr>
        <w:t xml:space="preserve">, И. Н. Критерии оценки </w:t>
      </w:r>
      <w:proofErr w:type="spellStart"/>
      <w:r w:rsidRPr="00515000">
        <w:rPr>
          <w:rFonts w:eastAsiaTheme="minorHAnsi" w:cstheme="minorBidi"/>
          <w:sz w:val="28"/>
          <w:szCs w:val="28"/>
          <w:lang w:val="ru-RU" w:eastAsia="en-US"/>
        </w:rPr>
        <w:t>сформированности</w:t>
      </w:r>
      <w:proofErr w:type="spellEnd"/>
      <w:r w:rsidRPr="00515000">
        <w:rPr>
          <w:rFonts w:eastAsiaTheme="minorHAnsi" w:cstheme="minorBidi"/>
          <w:sz w:val="28"/>
          <w:szCs w:val="28"/>
          <w:lang w:val="ru-RU" w:eastAsia="en-US"/>
        </w:rPr>
        <w:t xml:space="preserve"> лексического навыка / И. Н. </w:t>
      </w:r>
      <w:proofErr w:type="spellStart"/>
      <w:r w:rsidRPr="00515000">
        <w:rPr>
          <w:rFonts w:eastAsiaTheme="minorHAnsi" w:cstheme="minorBidi"/>
          <w:sz w:val="28"/>
          <w:szCs w:val="28"/>
          <w:lang w:val="ru-RU" w:eastAsia="en-US"/>
        </w:rPr>
        <w:t>Дмитрусенко</w:t>
      </w:r>
      <w:proofErr w:type="spellEnd"/>
      <w:r w:rsidRPr="00515000">
        <w:rPr>
          <w:rFonts w:eastAsiaTheme="minorHAnsi" w:cstheme="minorBidi"/>
          <w:sz w:val="28"/>
          <w:szCs w:val="28"/>
          <w:lang w:val="ru-RU" w:eastAsia="en-US"/>
        </w:rPr>
        <w:t xml:space="preserve">. – </w:t>
      </w:r>
      <w:proofErr w:type="gramStart"/>
      <w:r w:rsidRPr="00515000">
        <w:rPr>
          <w:rFonts w:eastAsiaTheme="minorHAnsi" w:cstheme="minorBidi"/>
          <w:sz w:val="28"/>
          <w:szCs w:val="28"/>
          <w:lang w:val="ru-RU" w:eastAsia="en-US"/>
        </w:rPr>
        <w:t>Текст :</w:t>
      </w:r>
      <w:proofErr w:type="gramEnd"/>
      <w:r w:rsidRPr="00515000">
        <w:rPr>
          <w:rFonts w:eastAsiaTheme="minorHAnsi" w:cstheme="minorBidi"/>
          <w:sz w:val="28"/>
          <w:szCs w:val="28"/>
          <w:lang w:val="ru-RU" w:eastAsia="en-US"/>
        </w:rPr>
        <w:t xml:space="preserve"> непосредственный // Вестник Южно-Уральского государственного университета. – 2012. – № 25. – С. 126–127.</w:t>
      </w:r>
    </w:p>
    <w:p w:rsidR="00515000" w:rsidRPr="00515000" w:rsidRDefault="00515000" w:rsidP="00515000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Theme="minorHAnsi" w:cstheme="minorBidi"/>
          <w:sz w:val="28"/>
          <w:szCs w:val="28"/>
          <w:lang w:val="ru-RU" w:eastAsia="en-US"/>
        </w:rPr>
      </w:pPr>
      <w:r w:rsidRPr="00515000">
        <w:rPr>
          <w:rFonts w:eastAsiaTheme="minorHAnsi" w:cstheme="minorBidi"/>
          <w:sz w:val="28"/>
          <w:szCs w:val="28"/>
          <w:lang w:val="ru-RU" w:eastAsia="en-US"/>
        </w:rPr>
        <w:t xml:space="preserve">Караулов, Ю. Н. Русский язык и языковая личность / Ю. Н. </w:t>
      </w:r>
      <w:proofErr w:type="gramStart"/>
      <w:r w:rsidRPr="00515000">
        <w:rPr>
          <w:rFonts w:eastAsiaTheme="minorHAnsi" w:cstheme="minorBidi"/>
          <w:sz w:val="28"/>
          <w:szCs w:val="28"/>
          <w:lang w:val="ru-RU" w:eastAsia="en-US"/>
        </w:rPr>
        <w:t>Караулов ;</w:t>
      </w:r>
      <w:proofErr w:type="gramEnd"/>
      <w:r w:rsidRPr="00515000">
        <w:rPr>
          <w:rFonts w:eastAsiaTheme="minorHAnsi" w:cstheme="minorBidi"/>
          <w:sz w:val="28"/>
          <w:szCs w:val="28"/>
          <w:lang w:val="ru-RU" w:eastAsia="en-US"/>
        </w:rPr>
        <w:t xml:space="preserve"> ответственный редактор Д. Н. Шмелев. – </w:t>
      </w:r>
      <w:proofErr w:type="gramStart"/>
      <w:r w:rsidRPr="00515000">
        <w:rPr>
          <w:rFonts w:eastAsiaTheme="minorHAnsi" w:cstheme="minorBidi"/>
          <w:sz w:val="28"/>
          <w:szCs w:val="28"/>
          <w:lang w:val="ru-RU" w:eastAsia="en-US"/>
        </w:rPr>
        <w:t>Москва :</w:t>
      </w:r>
      <w:proofErr w:type="gramEnd"/>
      <w:r w:rsidRPr="00515000">
        <w:rPr>
          <w:rFonts w:eastAsiaTheme="minorHAnsi" w:cstheme="minorBidi"/>
          <w:sz w:val="28"/>
          <w:szCs w:val="28"/>
          <w:lang w:val="ru-RU" w:eastAsia="en-US"/>
        </w:rPr>
        <w:t xml:space="preserve"> Наука, 1987. – 261 с. – </w:t>
      </w:r>
      <w:proofErr w:type="gramStart"/>
      <w:r w:rsidRPr="00515000">
        <w:rPr>
          <w:rFonts w:eastAsiaTheme="minorHAnsi" w:cstheme="minorBidi"/>
          <w:sz w:val="28"/>
          <w:szCs w:val="28"/>
          <w:lang w:val="ru-RU" w:eastAsia="en-US"/>
        </w:rPr>
        <w:t>Текст :</w:t>
      </w:r>
      <w:proofErr w:type="gramEnd"/>
      <w:r w:rsidRPr="00515000">
        <w:rPr>
          <w:rFonts w:eastAsiaTheme="minorHAnsi" w:cstheme="minorBidi"/>
          <w:sz w:val="28"/>
          <w:szCs w:val="28"/>
          <w:lang w:val="ru-RU" w:eastAsia="en-US"/>
        </w:rPr>
        <w:t xml:space="preserve"> непосредственный.</w:t>
      </w:r>
    </w:p>
    <w:p w:rsidR="00515000" w:rsidRPr="00515000" w:rsidRDefault="00515000" w:rsidP="00515000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Theme="minorHAnsi" w:cstheme="minorBidi"/>
          <w:sz w:val="28"/>
          <w:szCs w:val="28"/>
          <w:lang w:val="ru-RU" w:eastAsia="en-US"/>
        </w:rPr>
      </w:pPr>
      <w:r w:rsidRPr="00515000">
        <w:rPr>
          <w:rFonts w:eastAsiaTheme="minorHAnsi" w:cstheme="minorBidi"/>
          <w:sz w:val="28"/>
          <w:szCs w:val="28"/>
          <w:lang w:val="ru-RU" w:eastAsia="en-US"/>
        </w:rPr>
        <w:t xml:space="preserve">Комарова, Е. В. Формирование лексических навыков в процессе обучения иностранному языку / Е. В. Комарова. – </w:t>
      </w:r>
      <w:proofErr w:type="gramStart"/>
      <w:r w:rsidRPr="00515000">
        <w:rPr>
          <w:rFonts w:eastAsiaTheme="minorHAnsi" w:cstheme="minorBidi"/>
          <w:sz w:val="28"/>
          <w:szCs w:val="28"/>
          <w:lang w:val="ru-RU" w:eastAsia="en-US"/>
        </w:rPr>
        <w:t>Текст :</w:t>
      </w:r>
      <w:proofErr w:type="gramEnd"/>
      <w:r w:rsidRPr="00515000">
        <w:rPr>
          <w:rFonts w:eastAsiaTheme="minorHAnsi" w:cstheme="minorBidi"/>
          <w:sz w:val="28"/>
          <w:szCs w:val="28"/>
          <w:lang w:val="ru-RU" w:eastAsia="en-US"/>
        </w:rPr>
        <w:t xml:space="preserve"> непосредственный // Гуманитарные научные исследования. – 2015. – № 2. – С. 58–61.</w:t>
      </w:r>
    </w:p>
    <w:p w:rsidR="00515000" w:rsidRPr="00515000" w:rsidRDefault="00515000" w:rsidP="00515000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Theme="minorHAnsi" w:cstheme="minorBidi"/>
          <w:sz w:val="28"/>
          <w:szCs w:val="28"/>
          <w:lang w:val="ru-RU" w:eastAsia="en-US"/>
        </w:rPr>
      </w:pPr>
      <w:r w:rsidRPr="00515000">
        <w:rPr>
          <w:rFonts w:eastAsiaTheme="minorHAnsi" w:cstheme="minorBidi"/>
          <w:sz w:val="28"/>
          <w:szCs w:val="28"/>
          <w:lang w:val="ru-RU" w:eastAsia="en-US"/>
        </w:rPr>
        <w:t>Миньяр-</w:t>
      </w:r>
      <w:proofErr w:type="spellStart"/>
      <w:r w:rsidRPr="00515000">
        <w:rPr>
          <w:rFonts w:eastAsiaTheme="minorHAnsi" w:cstheme="minorBidi"/>
          <w:sz w:val="28"/>
          <w:szCs w:val="28"/>
          <w:lang w:val="ru-RU" w:eastAsia="en-US"/>
        </w:rPr>
        <w:t>Белоручев</w:t>
      </w:r>
      <w:proofErr w:type="spellEnd"/>
      <w:r w:rsidRPr="00515000">
        <w:rPr>
          <w:rFonts w:eastAsiaTheme="minorHAnsi" w:cstheme="minorBidi"/>
          <w:sz w:val="28"/>
          <w:szCs w:val="28"/>
          <w:lang w:val="ru-RU" w:eastAsia="en-US"/>
        </w:rPr>
        <w:t>, Р. К. Теория и методы перевода /                                        Р. К. Миньяр-</w:t>
      </w:r>
      <w:proofErr w:type="spellStart"/>
      <w:r w:rsidRPr="00515000">
        <w:rPr>
          <w:rFonts w:eastAsiaTheme="minorHAnsi" w:cstheme="minorBidi"/>
          <w:sz w:val="28"/>
          <w:szCs w:val="28"/>
          <w:lang w:val="ru-RU" w:eastAsia="en-US"/>
        </w:rPr>
        <w:t>Белоручев</w:t>
      </w:r>
      <w:proofErr w:type="spellEnd"/>
      <w:r w:rsidRPr="00515000">
        <w:rPr>
          <w:rFonts w:eastAsiaTheme="minorHAnsi" w:cstheme="minorBidi"/>
          <w:sz w:val="28"/>
          <w:szCs w:val="28"/>
          <w:lang w:val="ru-RU" w:eastAsia="en-US"/>
        </w:rPr>
        <w:t xml:space="preserve">. – </w:t>
      </w:r>
      <w:proofErr w:type="gramStart"/>
      <w:r w:rsidRPr="00515000">
        <w:rPr>
          <w:rFonts w:eastAsiaTheme="minorHAnsi" w:cstheme="minorBidi"/>
          <w:sz w:val="28"/>
          <w:szCs w:val="28"/>
          <w:lang w:val="ru-RU" w:eastAsia="en-US"/>
        </w:rPr>
        <w:t>Москва :</w:t>
      </w:r>
      <w:proofErr w:type="gramEnd"/>
      <w:r w:rsidRPr="00515000">
        <w:rPr>
          <w:rFonts w:eastAsiaTheme="minorHAnsi" w:cstheme="minorBidi"/>
          <w:sz w:val="28"/>
          <w:szCs w:val="28"/>
          <w:lang w:val="ru-RU" w:eastAsia="en-US"/>
        </w:rPr>
        <w:t xml:space="preserve"> ЧНУЗ «Московский лицей», 1996. – 207 с. – ISBN 5-7611-0023-1. – </w:t>
      </w:r>
      <w:proofErr w:type="gramStart"/>
      <w:r w:rsidRPr="00515000">
        <w:rPr>
          <w:rFonts w:eastAsiaTheme="minorHAnsi" w:cstheme="minorBidi"/>
          <w:sz w:val="28"/>
          <w:szCs w:val="28"/>
          <w:lang w:val="ru-RU" w:eastAsia="en-US"/>
        </w:rPr>
        <w:t>Текст :</w:t>
      </w:r>
      <w:proofErr w:type="gramEnd"/>
      <w:r w:rsidRPr="00515000">
        <w:rPr>
          <w:rFonts w:eastAsiaTheme="minorHAnsi" w:cstheme="minorBidi"/>
          <w:sz w:val="28"/>
          <w:szCs w:val="28"/>
          <w:lang w:val="ru-RU" w:eastAsia="en-US"/>
        </w:rPr>
        <w:t xml:space="preserve"> непосредственный.</w:t>
      </w:r>
    </w:p>
    <w:p w:rsidR="00515000" w:rsidRPr="00515000" w:rsidRDefault="00515000" w:rsidP="00515000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Theme="minorHAnsi" w:cstheme="minorBidi"/>
          <w:sz w:val="28"/>
          <w:szCs w:val="28"/>
          <w:lang w:val="ru-RU" w:eastAsia="en-US"/>
        </w:rPr>
      </w:pPr>
      <w:r w:rsidRPr="00515000">
        <w:rPr>
          <w:rFonts w:eastAsiaTheme="minorHAnsi" w:cstheme="minorBidi"/>
          <w:bCs/>
          <w:sz w:val="28"/>
          <w:szCs w:val="28"/>
          <w:shd w:val="clear" w:color="auto" w:fill="FFFFFF"/>
          <w:lang w:val="ru-RU" w:eastAsia="en-US"/>
        </w:rPr>
        <w:t>Ожегов, С. И.</w:t>
      </w:r>
      <w:r w:rsidRPr="00515000">
        <w:rPr>
          <w:rFonts w:eastAsiaTheme="minorHAnsi" w:cstheme="minorBidi"/>
          <w:sz w:val="28"/>
          <w:szCs w:val="28"/>
          <w:lang w:val="ru-RU" w:eastAsia="en-US"/>
        </w:rPr>
        <w:t xml:space="preserve"> </w:t>
      </w:r>
      <w:r w:rsidRPr="00515000">
        <w:rPr>
          <w:rFonts w:eastAsiaTheme="minorHAnsi" w:cstheme="minorBidi"/>
          <w:sz w:val="28"/>
          <w:szCs w:val="28"/>
          <w:shd w:val="clear" w:color="auto" w:fill="FFFFFF"/>
          <w:lang w:val="ru-RU" w:eastAsia="en-US"/>
        </w:rPr>
        <w:t xml:space="preserve">Толковый словарь русского </w:t>
      </w:r>
      <w:proofErr w:type="gramStart"/>
      <w:r w:rsidRPr="00515000">
        <w:rPr>
          <w:rFonts w:eastAsiaTheme="minorHAnsi" w:cstheme="minorBidi"/>
          <w:sz w:val="28"/>
          <w:szCs w:val="28"/>
          <w:shd w:val="clear" w:color="auto" w:fill="FFFFFF"/>
          <w:lang w:val="ru-RU" w:eastAsia="en-US"/>
        </w:rPr>
        <w:t>языка :</w:t>
      </w:r>
      <w:proofErr w:type="gramEnd"/>
      <w:r w:rsidRPr="00515000">
        <w:rPr>
          <w:rFonts w:eastAsiaTheme="minorHAnsi" w:cstheme="minorBidi"/>
          <w:sz w:val="28"/>
          <w:szCs w:val="28"/>
          <w:shd w:val="clear" w:color="auto" w:fill="FFFFFF"/>
          <w:lang w:val="ru-RU" w:eastAsia="en-US"/>
        </w:rPr>
        <w:t xml:space="preserve"> 100000 слов, терминов и выражений / С. И. Ожегов ; под общей редакцией Л. И. Скворцова. </w:t>
      </w:r>
      <w:r w:rsidRPr="00515000">
        <w:rPr>
          <w:rFonts w:eastAsiaTheme="minorHAnsi" w:cstheme="minorBidi"/>
          <w:sz w:val="28"/>
          <w:szCs w:val="28"/>
          <w:shd w:val="clear" w:color="auto" w:fill="FFFFFF"/>
          <w:lang w:val="ru-RU" w:eastAsia="en-US"/>
        </w:rPr>
        <w:lastRenderedPageBreak/>
        <w:t xml:space="preserve">– </w:t>
      </w:r>
      <w:proofErr w:type="gramStart"/>
      <w:r w:rsidRPr="00515000">
        <w:rPr>
          <w:rFonts w:eastAsiaTheme="minorHAnsi" w:cstheme="minorBidi"/>
          <w:sz w:val="28"/>
          <w:szCs w:val="28"/>
          <w:shd w:val="clear" w:color="auto" w:fill="FFFFFF"/>
          <w:lang w:val="ru-RU" w:eastAsia="en-US"/>
        </w:rPr>
        <w:t>Москва :</w:t>
      </w:r>
      <w:proofErr w:type="gramEnd"/>
      <w:r w:rsidRPr="00515000">
        <w:rPr>
          <w:rFonts w:eastAsiaTheme="minorHAnsi" w:cstheme="minorBidi"/>
          <w:sz w:val="28"/>
          <w:szCs w:val="28"/>
          <w:shd w:val="clear" w:color="auto" w:fill="FFFFFF"/>
          <w:lang w:val="ru-RU" w:eastAsia="en-US"/>
        </w:rPr>
        <w:t xml:space="preserve"> Мир И образование, 2015. – 1375 с. – ISBN 978-5-94666-657-2. – </w:t>
      </w:r>
      <w:proofErr w:type="gramStart"/>
      <w:r w:rsidRPr="00515000">
        <w:rPr>
          <w:rFonts w:eastAsiaTheme="minorHAnsi" w:cstheme="minorBidi"/>
          <w:sz w:val="28"/>
          <w:szCs w:val="28"/>
          <w:shd w:val="clear" w:color="auto" w:fill="FFFFFF"/>
          <w:lang w:val="ru-RU" w:eastAsia="en-US"/>
        </w:rPr>
        <w:t>Текст :</w:t>
      </w:r>
      <w:proofErr w:type="gramEnd"/>
      <w:r w:rsidRPr="00515000">
        <w:rPr>
          <w:rFonts w:eastAsiaTheme="minorHAnsi" w:cstheme="minorBidi"/>
          <w:sz w:val="28"/>
          <w:szCs w:val="28"/>
          <w:shd w:val="clear" w:color="auto" w:fill="FFFFFF"/>
          <w:lang w:val="ru-RU" w:eastAsia="en-US"/>
        </w:rPr>
        <w:t xml:space="preserve"> непосредственный.</w:t>
      </w:r>
    </w:p>
    <w:p w:rsidR="00515000" w:rsidRPr="00515000" w:rsidRDefault="00515000" w:rsidP="00515000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Theme="minorHAnsi" w:cstheme="minorBidi"/>
          <w:sz w:val="28"/>
          <w:szCs w:val="28"/>
          <w:lang w:val="ru-RU" w:eastAsia="en-US"/>
        </w:rPr>
      </w:pPr>
      <w:proofErr w:type="spellStart"/>
      <w:r w:rsidRPr="00515000">
        <w:rPr>
          <w:rFonts w:eastAsiaTheme="minorHAnsi" w:cstheme="minorBidi"/>
          <w:sz w:val="28"/>
          <w:szCs w:val="28"/>
          <w:lang w:val="ru-RU" w:eastAsia="en-US"/>
        </w:rPr>
        <w:t>Салистра</w:t>
      </w:r>
      <w:proofErr w:type="spellEnd"/>
      <w:r w:rsidRPr="00515000">
        <w:rPr>
          <w:rFonts w:eastAsiaTheme="minorHAnsi" w:cstheme="minorBidi"/>
          <w:sz w:val="28"/>
          <w:szCs w:val="28"/>
          <w:lang w:val="ru-RU" w:eastAsia="en-US"/>
        </w:rPr>
        <w:t xml:space="preserve">, И. Д. Очерки методов обучения иностранным </w:t>
      </w:r>
      <w:proofErr w:type="gramStart"/>
      <w:r w:rsidRPr="00515000">
        <w:rPr>
          <w:rFonts w:eastAsiaTheme="minorHAnsi" w:cstheme="minorBidi"/>
          <w:sz w:val="28"/>
          <w:szCs w:val="28"/>
          <w:lang w:val="ru-RU" w:eastAsia="en-US"/>
        </w:rPr>
        <w:t>языкам :</w:t>
      </w:r>
      <w:proofErr w:type="gramEnd"/>
      <w:r w:rsidRPr="00515000">
        <w:rPr>
          <w:rFonts w:eastAsiaTheme="minorHAnsi" w:cstheme="minorBidi"/>
          <w:sz w:val="28"/>
          <w:szCs w:val="28"/>
          <w:lang w:val="ru-RU" w:eastAsia="en-US"/>
        </w:rPr>
        <w:t xml:space="preserve"> Система упражнений и система занятий / И. Д. </w:t>
      </w:r>
      <w:proofErr w:type="spellStart"/>
      <w:r w:rsidRPr="00515000">
        <w:rPr>
          <w:rFonts w:eastAsiaTheme="minorHAnsi" w:cstheme="minorBidi"/>
          <w:sz w:val="28"/>
          <w:szCs w:val="28"/>
          <w:lang w:val="ru-RU" w:eastAsia="en-US"/>
        </w:rPr>
        <w:t>Салистра</w:t>
      </w:r>
      <w:proofErr w:type="spellEnd"/>
      <w:r w:rsidRPr="00515000">
        <w:rPr>
          <w:rFonts w:eastAsiaTheme="minorHAnsi" w:cstheme="minorBidi"/>
          <w:sz w:val="28"/>
          <w:szCs w:val="28"/>
          <w:lang w:val="ru-RU" w:eastAsia="en-US"/>
        </w:rPr>
        <w:t xml:space="preserve">. – </w:t>
      </w:r>
      <w:proofErr w:type="gramStart"/>
      <w:r w:rsidRPr="00515000">
        <w:rPr>
          <w:rFonts w:eastAsiaTheme="minorHAnsi" w:cstheme="minorBidi"/>
          <w:sz w:val="28"/>
          <w:szCs w:val="28"/>
          <w:lang w:val="ru-RU" w:eastAsia="en-US"/>
        </w:rPr>
        <w:t>Москва :</w:t>
      </w:r>
      <w:proofErr w:type="gramEnd"/>
      <w:r w:rsidRPr="00515000">
        <w:rPr>
          <w:rFonts w:eastAsiaTheme="minorHAnsi" w:cstheme="minorBidi"/>
          <w:sz w:val="28"/>
          <w:szCs w:val="28"/>
          <w:lang w:val="ru-RU" w:eastAsia="en-US"/>
        </w:rPr>
        <w:t xml:space="preserve"> Высшая школа, 1966. – 252 с. – </w:t>
      </w:r>
      <w:proofErr w:type="gramStart"/>
      <w:r w:rsidRPr="00515000">
        <w:rPr>
          <w:rFonts w:eastAsiaTheme="minorHAnsi" w:cstheme="minorBidi"/>
          <w:sz w:val="28"/>
          <w:szCs w:val="28"/>
          <w:lang w:val="ru-RU" w:eastAsia="en-US"/>
        </w:rPr>
        <w:t>Текст :</w:t>
      </w:r>
      <w:proofErr w:type="gramEnd"/>
      <w:r w:rsidRPr="00515000">
        <w:rPr>
          <w:rFonts w:eastAsiaTheme="minorHAnsi" w:cstheme="minorBidi"/>
          <w:sz w:val="28"/>
          <w:szCs w:val="28"/>
          <w:lang w:val="ru-RU" w:eastAsia="en-US"/>
        </w:rPr>
        <w:t xml:space="preserve"> непосредственный.</w:t>
      </w:r>
    </w:p>
    <w:p w:rsidR="00515000" w:rsidRPr="00515000" w:rsidRDefault="00515000" w:rsidP="00515000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Theme="minorHAnsi" w:cstheme="minorBidi"/>
          <w:sz w:val="28"/>
          <w:szCs w:val="28"/>
          <w:lang w:val="ru-RU" w:eastAsia="en-US"/>
        </w:rPr>
      </w:pPr>
      <w:r w:rsidRPr="00515000">
        <w:rPr>
          <w:rFonts w:eastAsiaTheme="minorHAnsi" w:cstheme="minorBidi"/>
          <w:sz w:val="28"/>
          <w:szCs w:val="28"/>
          <w:lang w:val="ru-RU" w:eastAsia="en-US"/>
        </w:rPr>
        <w:t xml:space="preserve">Срезневский, И. И. Мысли об истории русского языка /                                   И. И. Срезневский. – </w:t>
      </w:r>
      <w:proofErr w:type="gramStart"/>
      <w:r w:rsidRPr="00515000">
        <w:rPr>
          <w:rFonts w:eastAsiaTheme="minorHAnsi" w:cstheme="minorBidi"/>
          <w:sz w:val="28"/>
          <w:szCs w:val="28"/>
          <w:lang w:val="ru-RU" w:eastAsia="en-US"/>
        </w:rPr>
        <w:t>Москва :</w:t>
      </w:r>
      <w:proofErr w:type="gramEnd"/>
      <w:r w:rsidRPr="00515000">
        <w:rPr>
          <w:rFonts w:eastAsiaTheme="minorHAnsi" w:cstheme="minorBidi"/>
          <w:sz w:val="28"/>
          <w:szCs w:val="28"/>
          <w:lang w:val="ru-RU" w:eastAsia="en-US"/>
        </w:rPr>
        <w:t xml:space="preserve"> URSS, 2006. – 133 с. – SBN 5-484-00702-X. – </w:t>
      </w:r>
      <w:proofErr w:type="gramStart"/>
      <w:r w:rsidRPr="00515000">
        <w:rPr>
          <w:rFonts w:eastAsiaTheme="minorHAnsi" w:cstheme="minorBidi"/>
          <w:sz w:val="28"/>
          <w:szCs w:val="28"/>
          <w:lang w:val="ru-RU" w:eastAsia="en-US"/>
        </w:rPr>
        <w:t>Текст :</w:t>
      </w:r>
      <w:proofErr w:type="gramEnd"/>
      <w:r w:rsidRPr="00515000">
        <w:rPr>
          <w:rFonts w:eastAsiaTheme="minorHAnsi" w:cstheme="minorBidi"/>
          <w:sz w:val="28"/>
          <w:szCs w:val="28"/>
          <w:lang w:val="ru-RU" w:eastAsia="en-US"/>
        </w:rPr>
        <w:t xml:space="preserve"> непосредственный.</w:t>
      </w:r>
    </w:p>
    <w:p w:rsidR="00515000" w:rsidRPr="00515000" w:rsidRDefault="00515000" w:rsidP="00515000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Theme="minorHAnsi" w:cstheme="minorBidi"/>
          <w:sz w:val="28"/>
          <w:szCs w:val="28"/>
          <w:lang w:val="ru-RU" w:eastAsia="en-US"/>
        </w:rPr>
      </w:pPr>
      <w:r w:rsidRPr="00515000">
        <w:rPr>
          <w:rFonts w:eastAsiaTheme="minorHAnsi" w:cstheme="minorBidi"/>
          <w:sz w:val="28"/>
          <w:szCs w:val="22"/>
          <w:lang w:val="ru-RU" w:eastAsia="en-US"/>
        </w:rPr>
        <w:t xml:space="preserve">Щерба, Л. В. Преподавание иностранных языков в средней </w:t>
      </w:r>
      <w:proofErr w:type="gramStart"/>
      <w:r w:rsidRPr="00515000">
        <w:rPr>
          <w:rFonts w:eastAsiaTheme="minorHAnsi" w:cstheme="minorBidi"/>
          <w:sz w:val="28"/>
          <w:szCs w:val="22"/>
          <w:lang w:val="ru-RU" w:eastAsia="en-US"/>
        </w:rPr>
        <w:t>школе :</w:t>
      </w:r>
      <w:proofErr w:type="gramEnd"/>
      <w:r w:rsidRPr="00515000">
        <w:rPr>
          <w:rFonts w:eastAsiaTheme="minorHAnsi" w:cstheme="minorBidi"/>
          <w:sz w:val="28"/>
          <w:szCs w:val="22"/>
          <w:lang w:val="ru-RU" w:eastAsia="en-US"/>
        </w:rPr>
        <w:t xml:space="preserve"> Общие вопросы методики / Л. В. Щерба ; под редакцией И. В. Рахманова. –</w:t>
      </w:r>
      <w:proofErr w:type="gramStart"/>
      <w:r w:rsidRPr="00515000">
        <w:rPr>
          <w:rFonts w:eastAsiaTheme="minorHAnsi" w:cstheme="minorBidi"/>
          <w:sz w:val="28"/>
          <w:szCs w:val="22"/>
          <w:lang w:val="ru-RU" w:eastAsia="en-US"/>
        </w:rPr>
        <w:t>Москва :</w:t>
      </w:r>
      <w:proofErr w:type="gramEnd"/>
      <w:r w:rsidRPr="00515000">
        <w:rPr>
          <w:rFonts w:eastAsiaTheme="minorHAnsi" w:cstheme="minorBidi"/>
          <w:sz w:val="28"/>
          <w:szCs w:val="22"/>
          <w:lang w:val="ru-RU" w:eastAsia="en-US"/>
        </w:rPr>
        <w:t xml:space="preserve"> Высшая школа, 1974. – 112 с. – </w:t>
      </w:r>
      <w:proofErr w:type="gramStart"/>
      <w:r w:rsidRPr="00515000">
        <w:rPr>
          <w:rFonts w:eastAsiaTheme="minorHAnsi" w:cstheme="minorBidi"/>
          <w:sz w:val="28"/>
          <w:szCs w:val="22"/>
          <w:lang w:val="ru-RU" w:eastAsia="en-US"/>
        </w:rPr>
        <w:t>Текст :</w:t>
      </w:r>
      <w:proofErr w:type="gramEnd"/>
      <w:r w:rsidRPr="00515000">
        <w:rPr>
          <w:rFonts w:eastAsiaTheme="minorHAnsi" w:cstheme="minorBidi"/>
          <w:sz w:val="28"/>
          <w:szCs w:val="22"/>
          <w:lang w:val="ru-RU" w:eastAsia="en-US"/>
        </w:rPr>
        <w:t xml:space="preserve"> непосредственный.</w:t>
      </w:r>
    </w:p>
    <w:p w:rsidR="008E1F8E" w:rsidRPr="00515000" w:rsidRDefault="008E1F8E" w:rsidP="00515000">
      <w:pPr>
        <w:ind w:firstLine="709"/>
        <w:jc w:val="both"/>
        <w:rPr>
          <w:lang w:val="ru-RU"/>
        </w:rPr>
      </w:pPr>
    </w:p>
    <w:sectPr w:rsidR="008E1F8E" w:rsidRPr="0051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44933"/>
    <w:multiLevelType w:val="hybridMultilevel"/>
    <w:tmpl w:val="D1FE7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51"/>
    <w:rsid w:val="00032951"/>
    <w:rsid w:val="003A5EF6"/>
    <w:rsid w:val="00515000"/>
    <w:rsid w:val="00777AE2"/>
    <w:rsid w:val="008E1F8E"/>
    <w:rsid w:val="00BA1963"/>
    <w:rsid w:val="00D2086E"/>
    <w:rsid w:val="00D8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7950"/>
  <w15:chartTrackingRefBased/>
  <w15:docId w15:val="{3DA7AC64-15B6-455C-BA2B-98E41F76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9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032951"/>
    <w:rPr>
      <w:rFonts w:ascii="Calibri" w:eastAsia="Calibri" w:hAnsi="Calibri" w:cs="Calibri"/>
    </w:rPr>
  </w:style>
  <w:style w:type="paragraph" w:styleId="a4">
    <w:name w:val="No Spacing"/>
    <w:link w:val="a3"/>
    <w:uiPriority w:val="99"/>
    <w:qFormat/>
    <w:rsid w:val="00032951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unhideWhenUsed/>
    <w:rsid w:val="00D2086E"/>
    <w:pPr>
      <w:suppressAutoHyphens w:val="0"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</c:v>
                </c:pt>
                <c:pt idx="1">
                  <c:v>0.3</c:v>
                </c:pt>
                <c:pt idx="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37-4138-BDB9-E015A7841F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0.65</c:v>
                </c:pt>
                <c:pt idx="1">
                  <c:v>0.2</c:v>
                </c:pt>
                <c:pt idx="2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37-4138-BDB9-E015A7841F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9805856"/>
        <c:axId val="319810432"/>
        <c:axId val="0"/>
      </c:bar3DChart>
      <c:catAx>
        <c:axId val="319805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810432"/>
        <c:crosses val="autoZero"/>
        <c:auto val="1"/>
        <c:lblAlgn val="ctr"/>
        <c:lblOffset val="100"/>
        <c:noMultiLvlLbl val="0"/>
      </c:catAx>
      <c:valAx>
        <c:axId val="319810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805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4014</Words>
  <Characters>22882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Nastunka</dc:creator>
  <cp:keywords/>
  <dc:description/>
  <cp:lastModifiedBy>Nastunka</cp:lastModifiedBy>
  <cp:revision>2</cp:revision>
  <dcterms:created xsi:type="dcterms:W3CDTF">2022-10-11T14:16:00Z</dcterms:created>
  <dcterms:modified xsi:type="dcterms:W3CDTF">2022-10-16T19:29:00Z</dcterms:modified>
</cp:coreProperties>
</file>